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15" w:rsidRDefault="00787915">
      <w:pPr>
        <w:rPr>
          <w:noProof/>
          <w:lang w:eastAsia="de-DE"/>
        </w:rPr>
      </w:pPr>
      <w:r>
        <w:rPr>
          <w:noProof/>
        </w:rPr>
        <w:t xml:space="preserve">                           </w:t>
      </w:r>
      <w:r w:rsidR="00185320">
        <w:rPr>
          <w:noProof/>
        </w:rPr>
        <w:t xml:space="preserve">     </w:t>
      </w:r>
      <w:r>
        <w:rPr>
          <w:noProof/>
        </w:rPr>
        <w:t xml:space="preserve">    </w:t>
      </w:r>
    </w:p>
    <w:p w:rsidR="00516211" w:rsidRPr="00516211" w:rsidRDefault="00516211" w:rsidP="00516211">
      <w:pPr>
        <w:shd w:val="clear" w:color="auto" w:fill="FFFFFF"/>
        <w:rPr>
          <w:rFonts w:ascii="Century Gothic" w:hAnsi="Century Gothic"/>
          <w:color w:val="1E1E1E"/>
          <w:sz w:val="40"/>
          <w:szCs w:val="40"/>
        </w:rPr>
      </w:pPr>
      <w:r>
        <w:rPr>
          <w:rFonts w:ascii="Noto Serif" w:hAnsi="Noto Serif"/>
          <w:noProof/>
          <w:color w:val="1E1E1E"/>
          <w:lang w:eastAsia="de-DE"/>
        </w:rPr>
        <w:drawing>
          <wp:inline distT="0" distB="0" distL="0" distR="0">
            <wp:extent cx="1868805" cy="2491740"/>
            <wp:effectExtent l="0" t="0" r="0" b="3810"/>
            <wp:docPr id="6" name="Grafik 6" descr="Dieses Bild hat ein leeres Alt-Attribut. Der Dateiname ist IMG_20201004_16120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es Bild hat ein leeres Alt-Attribut. Der Dateiname ist IMG_20201004_161201-768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805" cy="2491740"/>
                    </a:xfrm>
                    <a:prstGeom prst="rect">
                      <a:avLst/>
                    </a:prstGeom>
                    <a:noFill/>
                    <a:ln>
                      <a:noFill/>
                    </a:ln>
                  </pic:spPr>
                </pic:pic>
              </a:graphicData>
            </a:graphic>
          </wp:inline>
        </w:drawing>
      </w:r>
      <w:r>
        <w:rPr>
          <w:rFonts w:ascii="Noto Serif" w:hAnsi="Noto Serif"/>
          <w:color w:val="1E1E1E"/>
        </w:rPr>
        <w:t xml:space="preserve">    </w:t>
      </w:r>
      <w:r w:rsidRPr="00BF52A0">
        <w:rPr>
          <w:rFonts w:ascii="Geoma Regular Demo" w:hAnsi="Geoma Regular Demo"/>
          <w:color w:val="FF9900"/>
          <w:sz w:val="40"/>
          <w:szCs w:val="40"/>
        </w:rPr>
        <w:t>Bananen Passionsfrucht Torte</w:t>
      </w:r>
    </w:p>
    <w:p w:rsidR="00516211" w:rsidRPr="00516211" w:rsidRDefault="00516211" w:rsidP="00516211">
      <w:pPr>
        <w:shd w:val="clear" w:color="auto" w:fill="FFFFFF"/>
        <w:rPr>
          <w:rFonts w:ascii="Century Gothic" w:hAnsi="Century Gothic"/>
          <w:color w:val="1E1E1E"/>
        </w:rPr>
      </w:pPr>
    </w:p>
    <w:p w:rsidR="00516211" w:rsidRPr="002E7B28" w:rsidRDefault="00516211" w:rsidP="00516211">
      <w:pPr>
        <w:pStyle w:val="block-editor-block-listblock"/>
        <w:shd w:val="clear" w:color="auto" w:fill="FFFFFF"/>
        <w:spacing w:before="420" w:beforeAutospacing="0" w:after="420" w:afterAutospacing="0"/>
        <w:rPr>
          <w:rFonts w:asciiTheme="majorHAnsi" w:hAnsiTheme="majorHAnsi" w:cstheme="majorHAnsi"/>
          <w:color w:val="1E1E1E"/>
          <w:sz w:val="20"/>
          <w:szCs w:val="20"/>
        </w:rPr>
      </w:pPr>
      <w:r w:rsidRPr="002E7B28">
        <w:rPr>
          <w:rFonts w:asciiTheme="majorHAnsi" w:hAnsiTheme="majorHAnsi" w:cstheme="majorHAnsi"/>
          <w:color w:val="1E1E1E"/>
          <w:sz w:val="20"/>
          <w:szCs w:val="20"/>
        </w:rPr>
        <w:t>Torte: 18 cm Ø</w:t>
      </w:r>
      <w:r w:rsidRPr="002E7B28">
        <w:rPr>
          <w:rFonts w:asciiTheme="majorHAnsi" w:hAnsiTheme="majorHAnsi" w:cstheme="majorHAnsi"/>
          <w:color w:val="1E1E1E"/>
          <w:sz w:val="20"/>
          <w:szCs w:val="20"/>
        </w:rPr>
        <w:br/>
        <w:t xml:space="preserve">Zubehör: </w:t>
      </w:r>
      <w:hyperlink r:id="rId9" w:history="1">
        <w:proofErr w:type="spellStart"/>
        <w:r w:rsidRPr="002E7B28">
          <w:rPr>
            <w:rStyle w:val="Hyperlink"/>
            <w:rFonts w:asciiTheme="majorHAnsi" w:hAnsiTheme="majorHAnsi" w:cstheme="majorHAnsi"/>
            <w:color w:val="0073AA"/>
            <w:sz w:val="20"/>
            <w:szCs w:val="20"/>
          </w:rPr>
          <w:t>Silikomart</w:t>
        </w:r>
        <w:proofErr w:type="spellEnd"/>
        <w:r w:rsidRPr="002E7B28">
          <w:rPr>
            <w:rStyle w:val="Hyperlink"/>
            <w:rFonts w:asciiTheme="majorHAnsi" w:hAnsiTheme="majorHAnsi" w:cstheme="majorHAnsi"/>
            <w:color w:val="0073AA"/>
            <w:sz w:val="20"/>
            <w:szCs w:val="20"/>
          </w:rPr>
          <w:t xml:space="preserve"> </w:t>
        </w:r>
        <w:proofErr w:type="spellStart"/>
        <w:r w:rsidRPr="002E7B28">
          <w:rPr>
            <w:rStyle w:val="Hyperlink"/>
            <w:rFonts w:asciiTheme="majorHAnsi" w:hAnsiTheme="majorHAnsi" w:cstheme="majorHAnsi"/>
            <w:color w:val="0073AA"/>
            <w:sz w:val="20"/>
            <w:szCs w:val="20"/>
          </w:rPr>
          <w:t>Trinity</w:t>
        </w:r>
        <w:proofErr w:type="spellEnd"/>
      </w:hyperlink>
      <w:r w:rsidRPr="002E7B28">
        <w:rPr>
          <w:rFonts w:asciiTheme="majorHAnsi" w:hAnsiTheme="majorHAnsi" w:cstheme="majorHAnsi"/>
          <w:color w:val="1E1E1E"/>
          <w:sz w:val="20"/>
          <w:szCs w:val="20"/>
        </w:rPr>
        <w:t>, Tortenring 22 cm, Zuckerthermometer</w:t>
      </w:r>
    </w:p>
    <w:p w:rsidR="00516211" w:rsidRPr="002E7B28" w:rsidRDefault="00516211" w:rsidP="00516211">
      <w:pPr>
        <w:pStyle w:val="block-editor-block-listblock"/>
        <w:shd w:val="clear" w:color="auto" w:fill="FFFFFF"/>
        <w:spacing w:before="420" w:beforeAutospacing="0" w:after="420" w:afterAutospacing="0"/>
        <w:rPr>
          <w:rFonts w:asciiTheme="majorHAnsi" w:hAnsiTheme="majorHAnsi" w:cstheme="majorHAnsi"/>
          <w:color w:val="FF9900"/>
        </w:rPr>
      </w:pPr>
      <w:r w:rsidRPr="002E7B28">
        <w:rPr>
          <w:rStyle w:val="Fett"/>
          <w:rFonts w:asciiTheme="majorHAnsi" w:hAnsiTheme="majorHAnsi" w:cstheme="majorHAnsi"/>
          <w:color w:val="FF9900"/>
        </w:rPr>
        <w:t>Bananen- und Passionsfruchtkern</w:t>
      </w:r>
    </w:p>
    <w:p w:rsidR="00516211" w:rsidRPr="00BF52A0" w:rsidRDefault="00516211" w:rsidP="00516211">
      <w:pPr>
        <w:numPr>
          <w:ilvl w:val="0"/>
          <w:numId w:val="7"/>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 xml:space="preserve">88 g </w:t>
      </w:r>
      <w:hyperlink r:id="rId10" w:history="1">
        <w:r w:rsidRPr="00BF52A0">
          <w:rPr>
            <w:rStyle w:val="Hyperlink"/>
            <w:rFonts w:asciiTheme="majorHAnsi" w:hAnsiTheme="majorHAnsi" w:cstheme="majorHAnsi"/>
            <w:color w:val="0073AA"/>
            <w:sz w:val="24"/>
            <w:szCs w:val="24"/>
          </w:rPr>
          <w:t>Bananenpüree</w:t>
        </w:r>
      </w:hyperlink>
    </w:p>
    <w:p w:rsidR="00516211" w:rsidRPr="00BF52A0" w:rsidRDefault="00516211" w:rsidP="00516211">
      <w:pPr>
        <w:numPr>
          <w:ilvl w:val="0"/>
          <w:numId w:val="7"/>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56 g fein gewürfelte Bananen</w:t>
      </w:r>
    </w:p>
    <w:p w:rsidR="00516211" w:rsidRPr="00BF52A0" w:rsidRDefault="00516211" w:rsidP="00516211">
      <w:pPr>
        <w:numPr>
          <w:ilvl w:val="0"/>
          <w:numId w:val="7"/>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Fruchtfleisch von 3 Passionsfrüchten</w:t>
      </w:r>
    </w:p>
    <w:p w:rsidR="00516211" w:rsidRPr="00BF52A0" w:rsidRDefault="00516211" w:rsidP="00516211">
      <w:pPr>
        <w:numPr>
          <w:ilvl w:val="0"/>
          <w:numId w:val="7"/>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 xml:space="preserve">40 g </w:t>
      </w:r>
      <w:hyperlink r:id="rId11" w:history="1">
        <w:r w:rsidRPr="00BF52A0">
          <w:rPr>
            <w:rStyle w:val="Hyperlink"/>
            <w:rFonts w:asciiTheme="majorHAnsi" w:hAnsiTheme="majorHAnsi" w:cstheme="majorHAnsi"/>
            <w:color w:val="0073AA"/>
            <w:sz w:val="24"/>
            <w:szCs w:val="24"/>
          </w:rPr>
          <w:t>Passionsfruchtpüree</w:t>
        </w:r>
      </w:hyperlink>
    </w:p>
    <w:p w:rsidR="00516211" w:rsidRPr="00BF52A0" w:rsidRDefault="00516211" w:rsidP="00516211">
      <w:pPr>
        <w:numPr>
          <w:ilvl w:val="0"/>
          <w:numId w:val="7"/>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45 g Zucker</w:t>
      </w:r>
    </w:p>
    <w:p w:rsidR="00516211" w:rsidRPr="00BF52A0" w:rsidRDefault="00516211" w:rsidP="00516211">
      <w:pPr>
        <w:numPr>
          <w:ilvl w:val="0"/>
          <w:numId w:val="7"/>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6 g Pektin NH</w:t>
      </w:r>
    </w:p>
    <w:p w:rsidR="00516211" w:rsidRPr="00BF52A0" w:rsidRDefault="00516211" w:rsidP="00516211">
      <w:pPr>
        <w:pStyle w:val="block-editor-block-listblock"/>
        <w:shd w:val="clear" w:color="auto" w:fill="FFFFFF"/>
        <w:spacing w:before="420" w:beforeAutospacing="0" w:after="420" w:afterAutospacing="0"/>
        <w:rPr>
          <w:rFonts w:asciiTheme="majorHAnsi" w:hAnsiTheme="majorHAnsi" w:cstheme="majorHAnsi"/>
          <w:color w:val="1E1E1E"/>
        </w:rPr>
      </w:pPr>
      <w:r w:rsidRPr="00BF52A0">
        <w:rPr>
          <w:rFonts w:asciiTheme="majorHAnsi" w:hAnsiTheme="majorHAnsi" w:cstheme="majorHAnsi"/>
          <w:color w:val="1E1E1E"/>
        </w:rPr>
        <w:t xml:space="preserve">Den Zucker mit dem Pektin mischen. Beide Fruchtpürees, die Bananenwürfel und das Fruchtfleisch der Passionsfrüchte in einen Kochtopf geben und langsam </w:t>
      </w:r>
      <w:proofErr w:type="spellStart"/>
      <w:r w:rsidRPr="00BF52A0">
        <w:rPr>
          <w:rFonts w:asciiTheme="majorHAnsi" w:hAnsiTheme="majorHAnsi" w:cstheme="majorHAnsi"/>
          <w:color w:val="1E1E1E"/>
        </w:rPr>
        <w:t>aufköcheln</w:t>
      </w:r>
      <w:proofErr w:type="spellEnd"/>
      <w:r w:rsidRPr="00BF52A0">
        <w:rPr>
          <w:rFonts w:asciiTheme="majorHAnsi" w:hAnsiTheme="majorHAnsi" w:cstheme="majorHAnsi"/>
          <w:color w:val="1E1E1E"/>
        </w:rPr>
        <w:t xml:space="preserve"> lassen. Wenn die Temperatur ca. 40° erreicht hat, den Zucker zugeben und für ca. 1 Minute köcheln lassen. </w:t>
      </w:r>
      <w:r w:rsidRPr="00BF52A0">
        <w:rPr>
          <w:rFonts w:asciiTheme="majorHAnsi" w:hAnsiTheme="majorHAnsi" w:cstheme="majorHAnsi"/>
          <w:color w:val="1E1E1E"/>
        </w:rPr>
        <w:br/>
        <w:t xml:space="preserve">Wer ganz sicher gehen möchte, kann noch ein Blatt Gelatine dazugeben. Und wer keine Kerne mag, dem würde ich empfehlen, auf das Fruchtfleisch der Passionsfrüchte zu verzichten </w:t>
      </w:r>
      <w:r w:rsidRPr="00BF52A0">
        <w:rPr>
          <w:rFonts w:ascii="Segoe UI Symbol" w:hAnsi="Segoe UI Symbol" w:cs="Segoe UI Symbol"/>
          <w:color w:val="1E1E1E"/>
        </w:rPr>
        <w:t>☺</w:t>
      </w:r>
      <w:r w:rsidRPr="00BF52A0">
        <w:rPr>
          <w:rFonts w:asciiTheme="majorHAnsi" w:hAnsiTheme="majorHAnsi" w:cstheme="majorHAnsi"/>
          <w:color w:val="1E1E1E"/>
        </w:rPr>
        <w:t>.</w:t>
      </w:r>
      <w:r w:rsidRPr="00BF52A0">
        <w:rPr>
          <w:rFonts w:asciiTheme="majorHAnsi" w:hAnsiTheme="majorHAnsi" w:cstheme="majorHAnsi"/>
          <w:color w:val="1E1E1E"/>
        </w:rPr>
        <w:br/>
        <w:t xml:space="preserve">Den Fruchtkern in den kleineren Ring der Silikonform geben und im Tiefkühler fest werden lassen. </w:t>
      </w:r>
    </w:p>
    <w:p w:rsidR="00516211" w:rsidRPr="002E7B28" w:rsidRDefault="00516211" w:rsidP="00516211">
      <w:pPr>
        <w:pStyle w:val="block-editor-block-listblock"/>
        <w:shd w:val="clear" w:color="auto" w:fill="FFFFFF"/>
        <w:spacing w:before="420" w:beforeAutospacing="0" w:after="420" w:afterAutospacing="0"/>
        <w:rPr>
          <w:rFonts w:asciiTheme="majorHAnsi" w:hAnsiTheme="majorHAnsi" w:cstheme="majorHAnsi"/>
          <w:color w:val="FF9900"/>
        </w:rPr>
      </w:pPr>
      <w:r w:rsidRPr="002E7B28">
        <w:rPr>
          <w:rStyle w:val="Fett"/>
          <w:rFonts w:asciiTheme="majorHAnsi" w:hAnsiTheme="majorHAnsi" w:cstheme="majorHAnsi"/>
          <w:color w:val="FF9900"/>
        </w:rPr>
        <w:t>Milchschokolademousse</w:t>
      </w:r>
    </w:p>
    <w:p w:rsidR="00516211" w:rsidRPr="00BF52A0" w:rsidRDefault="00516211" w:rsidP="00516211">
      <w:pPr>
        <w:numPr>
          <w:ilvl w:val="0"/>
          <w:numId w:val="8"/>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60 g Milch</w:t>
      </w:r>
    </w:p>
    <w:p w:rsidR="00516211" w:rsidRPr="00BF52A0" w:rsidRDefault="00516211" w:rsidP="00516211">
      <w:pPr>
        <w:numPr>
          <w:ilvl w:val="0"/>
          <w:numId w:val="8"/>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1 Eigelb</w:t>
      </w:r>
    </w:p>
    <w:p w:rsidR="00516211" w:rsidRPr="00BF52A0" w:rsidRDefault="00516211" w:rsidP="00516211">
      <w:pPr>
        <w:numPr>
          <w:ilvl w:val="0"/>
          <w:numId w:val="8"/>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6 g Zucker</w:t>
      </w:r>
    </w:p>
    <w:p w:rsidR="00516211" w:rsidRPr="00BF52A0" w:rsidRDefault="00516211" w:rsidP="00516211">
      <w:pPr>
        <w:numPr>
          <w:ilvl w:val="0"/>
          <w:numId w:val="8"/>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1 Blatt Gelatine</w:t>
      </w:r>
    </w:p>
    <w:p w:rsidR="00516211" w:rsidRPr="00BF52A0" w:rsidRDefault="00516211" w:rsidP="00516211">
      <w:pPr>
        <w:numPr>
          <w:ilvl w:val="0"/>
          <w:numId w:val="8"/>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130 g Milchkuvertüre</w:t>
      </w:r>
    </w:p>
    <w:p w:rsidR="00516211" w:rsidRPr="00BF52A0" w:rsidRDefault="00516211" w:rsidP="00516211">
      <w:pPr>
        <w:numPr>
          <w:ilvl w:val="0"/>
          <w:numId w:val="8"/>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100 g Sahne</w:t>
      </w:r>
    </w:p>
    <w:p w:rsidR="00516211" w:rsidRPr="00BF52A0" w:rsidRDefault="00516211" w:rsidP="00516211">
      <w:pPr>
        <w:pStyle w:val="block-editor-block-listblock"/>
        <w:shd w:val="clear" w:color="auto" w:fill="FFFFFF"/>
        <w:spacing w:before="420" w:beforeAutospacing="0" w:after="420" w:afterAutospacing="0"/>
        <w:rPr>
          <w:rFonts w:asciiTheme="majorHAnsi" w:hAnsiTheme="majorHAnsi" w:cstheme="majorHAnsi"/>
          <w:color w:val="1E1E1E"/>
        </w:rPr>
      </w:pPr>
      <w:r w:rsidRPr="00BF52A0">
        <w:rPr>
          <w:rFonts w:asciiTheme="majorHAnsi" w:hAnsiTheme="majorHAnsi" w:cstheme="majorHAnsi"/>
          <w:color w:val="1E1E1E"/>
        </w:rPr>
        <w:lastRenderedPageBreak/>
        <w:t xml:space="preserve">Die Gelatine in eiskaltem Wasser einweichen. Das Eigelb mit dem Zucker verrühren. Die Kuvertüre hacken und in der Mikrowelle schmelzen. Die Milch in einem Topf geben und zum Kochen bringen. Die heiße Milch zum Eigelb geben, verrühren und alles wieder zurück in den Topf geben. Unter ständigem Rühren langsam aufkochen und eindicken lassen. Sobald die Temperatur ca. 83° erreicht hat, den Topf vom Herd nehmen und die Gelatine darin auflösen. Durch ein Sieb in drei Teilen zur geschmolzenen Kuvertüre gießen, immer wieder gut verrühren. Die </w:t>
      </w:r>
      <w:proofErr w:type="spellStart"/>
      <w:r w:rsidRPr="00BF52A0">
        <w:rPr>
          <w:rFonts w:asciiTheme="majorHAnsi" w:hAnsiTheme="majorHAnsi" w:cstheme="majorHAnsi"/>
          <w:color w:val="1E1E1E"/>
        </w:rPr>
        <w:t>Ganache</w:t>
      </w:r>
      <w:proofErr w:type="spellEnd"/>
      <w:r w:rsidRPr="00BF52A0">
        <w:rPr>
          <w:rFonts w:asciiTheme="majorHAnsi" w:hAnsiTheme="majorHAnsi" w:cstheme="majorHAnsi"/>
          <w:color w:val="1E1E1E"/>
        </w:rPr>
        <w:t xml:space="preserve"> auf ca. 35° bis 40° abkühlen lassen, dabei ab und zu umrühren. Die Sahne cremig aufschlagen und vorsichtig unterheben. Das Schokolademousse auf den Fruchtkern geben, glatt "rütteln" und wieder einfrieren. </w:t>
      </w:r>
    </w:p>
    <w:p w:rsidR="00516211" w:rsidRPr="002E7B28" w:rsidRDefault="00516211" w:rsidP="00516211">
      <w:pPr>
        <w:pStyle w:val="block-editor-block-listblock"/>
        <w:shd w:val="clear" w:color="auto" w:fill="FFFFFF"/>
        <w:spacing w:before="420" w:beforeAutospacing="0" w:after="420" w:afterAutospacing="0"/>
        <w:rPr>
          <w:rFonts w:asciiTheme="majorHAnsi" w:hAnsiTheme="majorHAnsi" w:cstheme="majorHAnsi"/>
          <w:color w:val="FF9900"/>
        </w:rPr>
      </w:pPr>
      <w:r w:rsidRPr="002E7B28">
        <w:rPr>
          <w:rStyle w:val="Fett"/>
          <w:rFonts w:asciiTheme="majorHAnsi" w:hAnsiTheme="majorHAnsi" w:cstheme="majorHAnsi"/>
          <w:color w:val="FF9900"/>
        </w:rPr>
        <w:t xml:space="preserve">Bananen-Nuss-Kuchen (Chiara - </w:t>
      </w:r>
      <w:proofErr w:type="spellStart"/>
      <w:r w:rsidRPr="002E7B28">
        <w:rPr>
          <w:rStyle w:val="Fett"/>
          <w:rFonts w:asciiTheme="majorHAnsi" w:hAnsiTheme="majorHAnsi" w:cstheme="majorHAnsi"/>
          <w:color w:val="FF9900"/>
        </w:rPr>
        <w:t>Inlovewithcake</w:t>
      </w:r>
      <w:proofErr w:type="spellEnd"/>
      <w:r w:rsidRPr="002E7B28">
        <w:rPr>
          <w:rStyle w:val="Fett"/>
          <w:rFonts w:asciiTheme="majorHAnsi" w:hAnsiTheme="majorHAnsi" w:cstheme="majorHAnsi"/>
          <w:color w:val="FF9900"/>
        </w:rPr>
        <w:t>)</w:t>
      </w:r>
    </w:p>
    <w:p w:rsidR="00516211" w:rsidRPr="00BF52A0" w:rsidRDefault="00516211" w:rsidP="00516211">
      <w:pPr>
        <w:numPr>
          <w:ilvl w:val="0"/>
          <w:numId w:val="9"/>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148 g Bananenpüree</w:t>
      </w:r>
    </w:p>
    <w:p w:rsidR="00516211" w:rsidRPr="00BF52A0" w:rsidRDefault="00516211" w:rsidP="00516211">
      <w:pPr>
        <w:numPr>
          <w:ilvl w:val="0"/>
          <w:numId w:val="9"/>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123 g Marzipan</w:t>
      </w:r>
    </w:p>
    <w:p w:rsidR="00516211" w:rsidRPr="00BF52A0" w:rsidRDefault="00516211" w:rsidP="00516211">
      <w:pPr>
        <w:numPr>
          <w:ilvl w:val="0"/>
          <w:numId w:val="9"/>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2 Eier</w:t>
      </w:r>
    </w:p>
    <w:p w:rsidR="00516211" w:rsidRPr="00BF52A0" w:rsidRDefault="00516211" w:rsidP="00516211">
      <w:pPr>
        <w:numPr>
          <w:ilvl w:val="0"/>
          <w:numId w:val="9"/>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24 g brauner Zucker</w:t>
      </w:r>
    </w:p>
    <w:p w:rsidR="00516211" w:rsidRPr="00BF52A0" w:rsidRDefault="00516211" w:rsidP="00516211">
      <w:pPr>
        <w:numPr>
          <w:ilvl w:val="0"/>
          <w:numId w:val="9"/>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17 g Mehl</w:t>
      </w:r>
    </w:p>
    <w:p w:rsidR="00516211" w:rsidRPr="00BF52A0" w:rsidRDefault="00516211" w:rsidP="00516211">
      <w:pPr>
        <w:numPr>
          <w:ilvl w:val="0"/>
          <w:numId w:val="9"/>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37 g Butter</w:t>
      </w:r>
    </w:p>
    <w:p w:rsidR="00516211" w:rsidRPr="00BF52A0" w:rsidRDefault="00516211" w:rsidP="00516211">
      <w:pPr>
        <w:numPr>
          <w:ilvl w:val="0"/>
          <w:numId w:val="9"/>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1 Eiweiß</w:t>
      </w:r>
    </w:p>
    <w:p w:rsidR="00516211" w:rsidRPr="00BF52A0" w:rsidRDefault="00516211" w:rsidP="00516211">
      <w:pPr>
        <w:numPr>
          <w:ilvl w:val="0"/>
          <w:numId w:val="9"/>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12 g Zucker</w:t>
      </w:r>
    </w:p>
    <w:p w:rsidR="00516211" w:rsidRPr="00BF52A0" w:rsidRDefault="00516211" w:rsidP="00516211">
      <w:pPr>
        <w:numPr>
          <w:ilvl w:val="0"/>
          <w:numId w:val="9"/>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 xml:space="preserve">einige halbierte Haselnüsse </w:t>
      </w:r>
    </w:p>
    <w:p w:rsidR="00516211" w:rsidRPr="00BF52A0" w:rsidRDefault="00516211" w:rsidP="00516211">
      <w:pPr>
        <w:pStyle w:val="block-editor-block-listblock"/>
        <w:shd w:val="clear" w:color="auto" w:fill="FFFFFF"/>
        <w:spacing w:before="420" w:beforeAutospacing="0" w:after="420" w:afterAutospacing="0"/>
        <w:rPr>
          <w:rFonts w:asciiTheme="majorHAnsi" w:hAnsiTheme="majorHAnsi" w:cstheme="majorHAnsi"/>
          <w:color w:val="1E1E1E"/>
        </w:rPr>
      </w:pPr>
      <w:r w:rsidRPr="00BF52A0">
        <w:rPr>
          <w:rFonts w:asciiTheme="majorHAnsi" w:hAnsiTheme="majorHAnsi" w:cstheme="majorHAnsi"/>
          <w:color w:val="1E1E1E"/>
        </w:rPr>
        <w:t xml:space="preserve">Den Backofen auf ca. 160° vorheizen. Ich habe hier ausnahmsweise einen größeren Tortenring verwendet, die Menge ist erstens großzügig bemessen und lässt sich nicht mehr wirklich gut herunter rechnen :-) und wollte sicher gehen, dass ich auch wirklich einen passenden Ring ausschneiden kann. </w:t>
      </w:r>
      <w:r w:rsidRPr="00BF52A0">
        <w:rPr>
          <w:rFonts w:asciiTheme="majorHAnsi" w:hAnsiTheme="majorHAnsi" w:cstheme="majorHAnsi"/>
          <w:color w:val="1E1E1E"/>
        </w:rPr>
        <w:br/>
        <w:t>Einen Tortenring von 22 cm mit Backpapier auslegen. Die Butter in einem Topf schmelzen und beiseite stellen. Einige Haselnüsse in der Mitte teilen und ebenfalls beiseite stellen. Das Bananenpüree, das grob geraspelte Marzipan, die beiden Eier und den Zucker in einen Mixer geben und cremig aufschlagen, bis sich das Marzipan aufgelöst hat. Dann vorsichtig das Mehl und die Butter unterheben. Zum Schluss das Eiweiß mit dem Zucker steif schlagen und ebenfalls vorsichtig untermelieren. Die Masse in die Tortenform geben und ca. 20 min backen. Auskühlen lassen, dann passend einen Ring von ca. 18 cm ausschneiden und in der Mitte ein Loch von ca. 6 cm, sodass wir am Ende einen "Kuchenring" haben.</w:t>
      </w:r>
    </w:p>
    <w:p w:rsidR="00516211" w:rsidRPr="002E7B28" w:rsidRDefault="00516211" w:rsidP="00516211">
      <w:pPr>
        <w:pStyle w:val="block-editor-block-listblock"/>
        <w:shd w:val="clear" w:color="auto" w:fill="FFFFFF"/>
        <w:spacing w:before="420" w:beforeAutospacing="0" w:after="420" w:afterAutospacing="0"/>
        <w:rPr>
          <w:rFonts w:asciiTheme="majorHAnsi" w:hAnsiTheme="majorHAnsi" w:cstheme="majorHAnsi"/>
          <w:color w:val="FF9900"/>
        </w:rPr>
      </w:pPr>
      <w:r w:rsidRPr="002E7B28">
        <w:rPr>
          <w:rStyle w:val="Fett"/>
          <w:rFonts w:asciiTheme="majorHAnsi" w:hAnsiTheme="majorHAnsi" w:cstheme="majorHAnsi"/>
          <w:color w:val="FF9900"/>
        </w:rPr>
        <w:t>Bananenmousse</w:t>
      </w:r>
    </w:p>
    <w:p w:rsidR="00516211" w:rsidRPr="00BF52A0" w:rsidRDefault="00516211" w:rsidP="00516211">
      <w:pPr>
        <w:numPr>
          <w:ilvl w:val="0"/>
          <w:numId w:val="10"/>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 xml:space="preserve">125 g weiße </w:t>
      </w:r>
      <w:proofErr w:type="spellStart"/>
      <w:r w:rsidRPr="00BF52A0">
        <w:rPr>
          <w:rFonts w:asciiTheme="majorHAnsi" w:hAnsiTheme="majorHAnsi" w:cstheme="majorHAnsi"/>
          <w:color w:val="1E1E1E"/>
          <w:sz w:val="24"/>
          <w:szCs w:val="24"/>
        </w:rPr>
        <w:t>Schokoladecallets</w:t>
      </w:r>
      <w:proofErr w:type="spellEnd"/>
      <w:r w:rsidRPr="00BF52A0">
        <w:rPr>
          <w:rFonts w:asciiTheme="majorHAnsi" w:hAnsiTheme="majorHAnsi" w:cstheme="majorHAnsi"/>
          <w:color w:val="1E1E1E"/>
          <w:sz w:val="24"/>
          <w:szCs w:val="24"/>
        </w:rPr>
        <w:t xml:space="preserve"> oder Kuvertüre </w:t>
      </w:r>
    </w:p>
    <w:p w:rsidR="00516211" w:rsidRPr="00BF52A0" w:rsidRDefault="00516211" w:rsidP="00516211">
      <w:pPr>
        <w:numPr>
          <w:ilvl w:val="0"/>
          <w:numId w:val="10"/>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100 g Bananenpüree</w:t>
      </w:r>
    </w:p>
    <w:p w:rsidR="00516211" w:rsidRPr="00BF52A0" w:rsidRDefault="00516211" w:rsidP="00516211">
      <w:pPr>
        <w:numPr>
          <w:ilvl w:val="0"/>
          <w:numId w:val="10"/>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etwas Vanillepulver</w:t>
      </w:r>
    </w:p>
    <w:p w:rsidR="00516211" w:rsidRPr="00BF52A0" w:rsidRDefault="00516211" w:rsidP="00516211">
      <w:pPr>
        <w:numPr>
          <w:ilvl w:val="0"/>
          <w:numId w:val="10"/>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3 Blatt Gelatine</w:t>
      </w:r>
    </w:p>
    <w:p w:rsidR="00516211" w:rsidRPr="00BF52A0" w:rsidRDefault="00516211" w:rsidP="00516211">
      <w:pPr>
        <w:numPr>
          <w:ilvl w:val="0"/>
          <w:numId w:val="10"/>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250 g Sahne</w:t>
      </w:r>
    </w:p>
    <w:p w:rsidR="00516211" w:rsidRPr="00BF52A0" w:rsidRDefault="00516211" w:rsidP="00516211">
      <w:pPr>
        <w:pStyle w:val="block-editor-block-listblock"/>
        <w:shd w:val="clear" w:color="auto" w:fill="FFFFFF"/>
        <w:spacing w:before="420" w:beforeAutospacing="0" w:after="420" w:afterAutospacing="0"/>
        <w:rPr>
          <w:rFonts w:asciiTheme="majorHAnsi" w:hAnsiTheme="majorHAnsi" w:cstheme="majorHAnsi"/>
          <w:color w:val="1E1E1E"/>
        </w:rPr>
      </w:pPr>
      <w:r w:rsidRPr="00BF52A0">
        <w:rPr>
          <w:rFonts w:asciiTheme="majorHAnsi" w:hAnsiTheme="majorHAnsi" w:cstheme="majorHAnsi"/>
          <w:color w:val="1E1E1E"/>
        </w:rPr>
        <w:t xml:space="preserve">Die Gelatine in eiskaltem Wasser einweichen. Die </w:t>
      </w:r>
      <w:proofErr w:type="spellStart"/>
      <w:r w:rsidRPr="00BF52A0">
        <w:rPr>
          <w:rFonts w:asciiTheme="majorHAnsi" w:hAnsiTheme="majorHAnsi" w:cstheme="majorHAnsi"/>
          <w:color w:val="1E1E1E"/>
        </w:rPr>
        <w:t>Schokoladencallets</w:t>
      </w:r>
      <w:proofErr w:type="spellEnd"/>
      <w:r w:rsidRPr="00BF52A0">
        <w:rPr>
          <w:rFonts w:asciiTheme="majorHAnsi" w:hAnsiTheme="majorHAnsi" w:cstheme="majorHAnsi"/>
          <w:color w:val="1E1E1E"/>
        </w:rPr>
        <w:t xml:space="preserve"> oder die grob gehackte Kuvertüre in der Mikrowelle schmelzen. Das Bananenpüree mit dem Vanillepulver in einem Topf erhitzen und die gut ausgedrückte Gelatine darin auflösen. Dann über die geschmolzene </w:t>
      </w:r>
      <w:r w:rsidRPr="00BF52A0">
        <w:rPr>
          <w:rFonts w:asciiTheme="majorHAnsi" w:hAnsiTheme="majorHAnsi" w:cstheme="majorHAnsi"/>
          <w:color w:val="1E1E1E"/>
        </w:rPr>
        <w:lastRenderedPageBreak/>
        <w:t xml:space="preserve">Kuvertüre geben und gut verrühren. Die </w:t>
      </w:r>
      <w:proofErr w:type="spellStart"/>
      <w:r w:rsidRPr="00BF52A0">
        <w:rPr>
          <w:rFonts w:asciiTheme="majorHAnsi" w:hAnsiTheme="majorHAnsi" w:cstheme="majorHAnsi"/>
          <w:color w:val="1E1E1E"/>
        </w:rPr>
        <w:t>Ganache</w:t>
      </w:r>
      <w:proofErr w:type="spellEnd"/>
      <w:r w:rsidRPr="00BF52A0">
        <w:rPr>
          <w:rFonts w:asciiTheme="majorHAnsi" w:hAnsiTheme="majorHAnsi" w:cstheme="majorHAnsi"/>
          <w:color w:val="1E1E1E"/>
        </w:rPr>
        <w:t xml:space="preserve"> auf ca. 30° abkühlen lassen, dabei immer wieder umrühren. Sobald die Masse abgekühlt ist, die cremig geschlagene Sahne unterheben. </w:t>
      </w:r>
    </w:p>
    <w:p w:rsidR="00516211" w:rsidRPr="002E7B28" w:rsidRDefault="00516211" w:rsidP="00516211">
      <w:pPr>
        <w:pStyle w:val="block-editor-block-listblock"/>
        <w:shd w:val="clear" w:color="auto" w:fill="FFFFFF"/>
        <w:spacing w:before="420" w:beforeAutospacing="0" w:after="420" w:afterAutospacing="0"/>
        <w:rPr>
          <w:rFonts w:asciiTheme="majorHAnsi" w:hAnsiTheme="majorHAnsi" w:cstheme="majorHAnsi"/>
          <w:color w:val="FF9900"/>
        </w:rPr>
      </w:pPr>
      <w:proofErr w:type="spellStart"/>
      <w:r w:rsidRPr="002E7B28">
        <w:rPr>
          <w:rStyle w:val="Fett"/>
          <w:rFonts w:asciiTheme="majorHAnsi" w:hAnsiTheme="majorHAnsi" w:cstheme="majorHAnsi"/>
          <w:color w:val="FF9900"/>
        </w:rPr>
        <w:t>Mirrorglaze</w:t>
      </w:r>
      <w:proofErr w:type="spellEnd"/>
      <w:r w:rsidRPr="002E7B28">
        <w:rPr>
          <w:rStyle w:val="Fett"/>
          <w:rFonts w:asciiTheme="majorHAnsi" w:hAnsiTheme="majorHAnsi" w:cstheme="majorHAnsi"/>
          <w:color w:val="FF9900"/>
        </w:rPr>
        <w:t xml:space="preserve"> (diese Menge wird zweimal benötigt)</w:t>
      </w:r>
    </w:p>
    <w:p w:rsidR="00516211" w:rsidRPr="00BF52A0" w:rsidRDefault="00516211" w:rsidP="00516211">
      <w:pPr>
        <w:numPr>
          <w:ilvl w:val="0"/>
          <w:numId w:val="11"/>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 xml:space="preserve">120 g </w:t>
      </w:r>
      <w:hyperlink r:id="rId12" w:history="1">
        <w:r w:rsidRPr="00BF52A0">
          <w:rPr>
            <w:rStyle w:val="Hyperlink"/>
            <w:rFonts w:asciiTheme="majorHAnsi" w:hAnsiTheme="majorHAnsi" w:cstheme="majorHAnsi"/>
            <w:color w:val="0073AA"/>
            <w:sz w:val="24"/>
            <w:szCs w:val="24"/>
          </w:rPr>
          <w:t>Glukosesirup</w:t>
        </w:r>
      </w:hyperlink>
    </w:p>
    <w:p w:rsidR="00516211" w:rsidRPr="00BF52A0" w:rsidRDefault="00516211" w:rsidP="00516211">
      <w:pPr>
        <w:numPr>
          <w:ilvl w:val="0"/>
          <w:numId w:val="11"/>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120 g Zucker</w:t>
      </w:r>
    </w:p>
    <w:p w:rsidR="00516211" w:rsidRPr="00BF52A0" w:rsidRDefault="00516211" w:rsidP="00516211">
      <w:pPr>
        <w:numPr>
          <w:ilvl w:val="0"/>
          <w:numId w:val="11"/>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60 g Wasser</w:t>
      </w:r>
    </w:p>
    <w:p w:rsidR="00516211" w:rsidRPr="00BF52A0" w:rsidRDefault="00516211" w:rsidP="00516211">
      <w:pPr>
        <w:numPr>
          <w:ilvl w:val="0"/>
          <w:numId w:val="11"/>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8 g Pulvergelatine</w:t>
      </w:r>
    </w:p>
    <w:p w:rsidR="00516211" w:rsidRPr="00BF52A0" w:rsidRDefault="00516211" w:rsidP="00516211">
      <w:pPr>
        <w:numPr>
          <w:ilvl w:val="0"/>
          <w:numId w:val="11"/>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48 g Wasser</w:t>
      </w:r>
    </w:p>
    <w:p w:rsidR="00516211" w:rsidRPr="00BF52A0" w:rsidRDefault="00516211" w:rsidP="00516211">
      <w:pPr>
        <w:numPr>
          <w:ilvl w:val="0"/>
          <w:numId w:val="11"/>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 xml:space="preserve">120 g weiße Kuvertüre oder </w:t>
      </w:r>
      <w:proofErr w:type="spellStart"/>
      <w:r w:rsidRPr="00BF52A0">
        <w:rPr>
          <w:rFonts w:asciiTheme="majorHAnsi" w:hAnsiTheme="majorHAnsi" w:cstheme="majorHAnsi"/>
          <w:color w:val="1E1E1E"/>
          <w:sz w:val="24"/>
          <w:szCs w:val="24"/>
        </w:rPr>
        <w:t>Callets</w:t>
      </w:r>
      <w:proofErr w:type="spellEnd"/>
    </w:p>
    <w:p w:rsidR="00516211" w:rsidRPr="00BF52A0" w:rsidRDefault="00516211" w:rsidP="00516211">
      <w:pPr>
        <w:numPr>
          <w:ilvl w:val="0"/>
          <w:numId w:val="11"/>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80 g gezuckerte Kondensmilch</w:t>
      </w:r>
    </w:p>
    <w:p w:rsidR="00516211" w:rsidRPr="00BF52A0" w:rsidRDefault="00516211" w:rsidP="00516211">
      <w:pPr>
        <w:numPr>
          <w:ilvl w:val="0"/>
          <w:numId w:val="11"/>
        </w:numPr>
        <w:shd w:val="clear" w:color="auto" w:fill="FFFFFF"/>
        <w:spacing w:before="100" w:beforeAutospacing="1" w:after="100" w:afterAutospacing="1"/>
        <w:ind w:left="0"/>
        <w:rPr>
          <w:rFonts w:asciiTheme="majorHAnsi" w:hAnsiTheme="majorHAnsi" w:cstheme="majorHAnsi"/>
          <w:color w:val="1E1E1E"/>
          <w:sz w:val="24"/>
          <w:szCs w:val="24"/>
        </w:rPr>
      </w:pPr>
      <w:r w:rsidRPr="00BF52A0">
        <w:rPr>
          <w:rFonts w:asciiTheme="majorHAnsi" w:hAnsiTheme="majorHAnsi" w:cstheme="majorHAnsi"/>
          <w:color w:val="1E1E1E"/>
          <w:sz w:val="24"/>
          <w:szCs w:val="24"/>
        </w:rPr>
        <w:t xml:space="preserve">gelbe und weiße </w:t>
      </w:r>
      <w:proofErr w:type="spellStart"/>
      <w:r w:rsidRPr="00BF52A0">
        <w:rPr>
          <w:rFonts w:asciiTheme="majorHAnsi" w:hAnsiTheme="majorHAnsi" w:cstheme="majorHAnsi"/>
          <w:color w:val="1E1E1E"/>
          <w:sz w:val="24"/>
          <w:szCs w:val="24"/>
        </w:rPr>
        <w:t>Lebensmittelgelfarben</w:t>
      </w:r>
      <w:proofErr w:type="spellEnd"/>
    </w:p>
    <w:p w:rsidR="00516211" w:rsidRPr="00BF52A0" w:rsidRDefault="00516211" w:rsidP="00516211">
      <w:pPr>
        <w:pStyle w:val="block-editor-block-listblock"/>
        <w:shd w:val="clear" w:color="auto" w:fill="FFFFFF"/>
        <w:spacing w:before="420" w:beforeAutospacing="0" w:after="420" w:afterAutospacing="0"/>
        <w:rPr>
          <w:rFonts w:asciiTheme="majorHAnsi" w:hAnsiTheme="majorHAnsi" w:cstheme="majorHAnsi"/>
          <w:color w:val="1E1E1E"/>
        </w:rPr>
      </w:pPr>
      <w:r w:rsidRPr="00BF52A0">
        <w:rPr>
          <w:rFonts w:asciiTheme="majorHAnsi" w:hAnsiTheme="majorHAnsi" w:cstheme="majorHAnsi"/>
          <w:color w:val="1E1E1E"/>
        </w:rPr>
        <w:t xml:space="preserve">Die Pulvergelatine in 48 g kaltem Wasser einrühren und quellen lassen. Ich verwende für die </w:t>
      </w:r>
      <w:proofErr w:type="spellStart"/>
      <w:r w:rsidRPr="00BF52A0">
        <w:rPr>
          <w:rFonts w:asciiTheme="majorHAnsi" w:hAnsiTheme="majorHAnsi" w:cstheme="majorHAnsi"/>
          <w:color w:val="1E1E1E"/>
        </w:rPr>
        <w:t>Mirrorglaze</w:t>
      </w:r>
      <w:proofErr w:type="spellEnd"/>
      <w:r w:rsidRPr="00BF52A0">
        <w:rPr>
          <w:rFonts w:asciiTheme="majorHAnsi" w:hAnsiTheme="majorHAnsi" w:cstheme="majorHAnsi"/>
          <w:color w:val="1E1E1E"/>
        </w:rPr>
        <w:t xml:space="preserve"> lieber Pulvergelatine, damit das Verhältnis von Wasser und Gelatine genau stimmt. Ersatzweise kannst du aber auch 5 Blätter Gelatine verwenden. Glukosesirup, Zucker und 60 g Wasser in einen Kochtopf geben und aufkochen lassen. Sobald der Zuckersirup 103° erreicht hat, vom Herd nehmen, die gezuckerte Kondensmilch einrühren und die gequollene Gelatine darin auflösen. Die gehackte Kuvertüre in eine hohe Rührschüssel geben und die Flüssigkeit darüber gießen. Etwas stehen lassen und vor dem Mixen die Lebensmittelfarbe dazugeben. Danach mit dem Stabmixer </w:t>
      </w:r>
      <w:proofErr w:type="spellStart"/>
      <w:r w:rsidRPr="00BF52A0">
        <w:rPr>
          <w:rFonts w:asciiTheme="majorHAnsi" w:hAnsiTheme="majorHAnsi" w:cstheme="majorHAnsi"/>
          <w:color w:val="1E1E1E"/>
        </w:rPr>
        <w:t>aufemulgieren</w:t>
      </w:r>
      <w:proofErr w:type="spellEnd"/>
      <w:r w:rsidRPr="00BF52A0">
        <w:rPr>
          <w:rFonts w:asciiTheme="majorHAnsi" w:hAnsiTheme="majorHAnsi" w:cstheme="majorHAnsi"/>
          <w:color w:val="1E1E1E"/>
        </w:rPr>
        <w:t>. Darauf achten, dass keine Luftblasen eingeschlagen werden. Sobald die Glasur schön sämig ist, mit Klarsichtfolie direkt auf der Oberfläche abdecken.</w:t>
      </w:r>
      <w:r w:rsidRPr="00BF52A0">
        <w:rPr>
          <w:rFonts w:asciiTheme="majorHAnsi" w:hAnsiTheme="majorHAnsi" w:cstheme="majorHAnsi"/>
          <w:color w:val="1E1E1E"/>
        </w:rPr>
        <w:br/>
        <w:t xml:space="preserve">Ich habe diese Menge einmal mit etwas gelber und einmal mit weißer Lebensmittelfarbe zubereitet. Zudem hatte ich noch eine Restmenge von meiner </w:t>
      </w:r>
      <w:proofErr w:type="spellStart"/>
      <w:r w:rsidRPr="00BF52A0">
        <w:rPr>
          <w:rFonts w:asciiTheme="majorHAnsi" w:hAnsiTheme="majorHAnsi" w:cstheme="majorHAnsi"/>
          <w:color w:val="1E1E1E"/>
        </w:rPr>
        <w:t>Tobleronetorte</w:t>
      </w:r>
      <w:proofErr w:type="spellEnd"/>
      <w:r w:rsidRPr="00BF52A0">
        <w:rPr>
          <w:rFonts w:asciiTheme="majorHAnsi" w:hAnsiTheme="majorHAnsi" w:cstheme="majorHAnsi"/>
          <w:color w:val="1E1E1E"/>
        </w:rPr>
        <w:t xml:space="preserve"> im Tiefkühler, welche ich ebenfalls noch verwendet habe. Ich habe die </w:t>
      </w:r>
      <w:proofErr w:type="spellStart"/>
      <w:r w:rsidRPr="00BF52A0">
        <w:rPr>
          <w:rFonts w:asciiTheme="majorHAnsi" w:hAnsiTheme="majorHAnsi" w:cstheme="majorHAnsi"/>
          <w:color w:val="1E1E1E"/>
        </w:rPr>
        <w:t>Mirroglaze</w:t>
      </w:r>
      <w:proofErr w:type="spellEnd"/>
      <w:r w:rsidRPr="00BF52A0">
        <w:rPr>
          <w:rFonts w:asciiTheme="majorHAnsi" w:hAnsiTheme="majorHAnsi" w:cstheme="majorHAnsi"/>
          <w:color w:val="1E1E1E"/>
        </w:rPr>
        <w:t xml:space="preserve"> bei dieser Torte umgehend nach dem Abkühlen auf ca. 35° verwendet und sie nicht wie man sollte, über Nacht in den Kühlschrank gestellt. </w:t>
      </w:r>
    </w:p>
    <w:p w:rsidR="00516211" w:rsidRPr="00BF52A0" w:rsidRDefault="00516211" w:rsidP="00516211">
      <w:pPr>
        <w:pStyle w:val="block-editor-block-listblock"/>
        <w:shd w:val="clear" w:color="auto" w:fill="FFFFFF"/>
        <w:spacing w:before="420" w:beforeAutospacing="0" w:after="420" w:afterAutospacing="0"/>
        <w:rPr>
          <w:rFonts w:asciiTheme="majorHAnsi" w:hAnsiTheme="majorHAnsi" w:cstheme="majorHAnsi"/>
          <w:color w:val="F3A053"/>
        </w:rPr>
      </w:pPr>
      <w:r w:rsidRPr="00BF52A0">
        <w:rPr>
          <w:rStyle w:val="Fett"/>
          <w:rFonts w:asciiTheme="majorHAnsi" w:hAnsiTheme="majorHAnsi" w:cstheme="majorHAnsi"/>
          <w:color w:val="F3A053"/>
        </w:rPr>
        <w:t>Zubereitung und Fertigstellung</w:t>
      </w:r>
    </w:p>
    <w:p w:rsidR="00516211" w:rsidRPr="00BF52A0" w:rsidRDefault="00516211" w:rsidP="00516211">
      <w:pPr>
        <w:pStyle w:val="block-editor-block-listblock"/>
        <w:shd w:val="clear" w:color="auto" w:fill="FFFFFF"/>
        <w:spacing w:before="420" w:beforeAutospacing="0" w:after="420" w:afterAutospacing="0"/>
        <w:rPr>
          <w:rFonts w:asciiTheme="majorHAnsi" w:hAnsiTheme="majorHAnsi" w:cstheme="majorHAnsi"/>
          <w:color w:val="1E1E1E"/>
        </w:rPr>
      </w:pPr>
      <w:r w:rsidRPr="00BF52A0">
        <w:rPr>
          <w:rFonts w:asciiTheme="majorHAnsi" w:hAnsiTheme="majorHAnsi" w:cstheme="majorHAnsi"/>
          <w:color w:val="1E1E1E"/>
        </w:rPr>
        <w:t xml:space="preserve">Das Bananenmousse fast zur Gänze in die </w:t>
      </w:r>
      <w:proofErr w:type="spellStart"/>
      <w:r w:rsidRPr="00BF52A0">
        <w:rPr>
          <w:rFonts w:asciiTheme="majorHAnsi" w:hAnsiTheme="majorHAnsi" w:cstheme="majorHAnsi"/>
          <w:color w:val="1E1E1E"/>
        </w:rPr>
        <w:t>Silikomartform</w:t>
      </w:r>
      <w:proofErr w:type="spellEnd"/>
      <w:r w:rsidRPr="00BF52A0">
        <w:rPr>
          <w:rFonts w:asciiTheme="majorHAnsi" w:hAnsiTheme="majorHAnsi" w:cstheme="majorHAnsi"/>
          <w:color w:val="1E1E1E"/>
        </w:rPr>
        <w:t xml:space="preserve"> geben, am Rand mit einer kleinen Palette etwas hochstreichen, um Lücken zu vermeiden. Den vorbereiteten Frucht/Schokoladering einlegen und sanft etwas hinein drücken. Das restliche Mousse darüber geben und dann mit dem Kuchenring abschließen. Die Form, auf eine sichere Unterlage gestellt, wieder über Nacht einfrieren. </w:t>
      </w:r>
      <w:r w:rsidRPr="00BF52A0">
        <w:rPr>
          <w:rFonts w:asciiTheme="majorHAnsi" w:hAnsiTheme="majorHAnsi" w:cstheme="majorHAnsi"/>
          <w:color w:val="1E1E1E"/>
        </w:rPr>
        <w:br/>
        <w:t xml:space="preserve">Die </w:t>
      </w:r>
      <w:proofErr w:type="spellStart"/>
      <w:r w:rsidRPr="00BF52A0">
        <w:rPr>
          <w:rFonts w:asciiTheme="majorHAnsi" w:hAnsiTheme="majorHAnsi" w:cstheme="majorHAnsi"/>
          <w:color w:val="1E1E1E"/>
        </w:rPr>
        <w:t>Mirrorglaze</w:t>
      </w:r>
      <w:proofErr w:type="spellEnd"/>
      <w:r w:rsidRPr="00BF52A0">
        <w:rPr>
          <w:rFonts w:asciiTheme="majorHAnsi" w:hAnsiTheme="majorHAnsi" w:cstheme="majorHAnsi"/>
          <w:color w:val="1E1E1E"/>
        </w:rPr>
        <w:t xml:space="preserve"> entweder am nächsten Tag zubereiten und auf die Verwendungstemperatur von ca. 35° abkühlen lassen oder wenn sie schon vorbereitet war, in der Mikrowelle vorsichtig auf diese Temperatur erwärmen. Sobald alle zwei oder drei Farben die richtige Temperatur haben, wird gemischt. Ein Teil gelber </w:t>
      </w:r>
      <w:proofErr w:type="spellStart"/>
      <w:r w:rsidRPr="00BF52A0">
        <w:rPr>
          <w:rFonts w:asciiTheme="majorHAnsi" w:hAnsiTheme="majorHAnsi" w:cstheme="majorHAnsi"/>
          <w:color w:val="1E1E1E"/>
        </w:rPr>
        <w:t>Glaze</w:t>
      </w:r>
      <w:proofErr w:type="spellEnd"/>
      <w:r w:rsidRPr="00BF52A0">
        <w:rPr>
          <w:rFonts w:asciiTheme="majorHAnsi" w:hAnsiTheme="majorHAnsi" w:cstheme="majorHAnsi"/>
          <w:color w:val="1E1E1E"/>
        </w:rPr>
        <w:t xml:space="preserve"> in einen Rührbecher geben, dann ein Teil weißer </w:t>
      </w:r>
      <w:proofErr w:type="spellStart"/>
      <w:r w:rsidRPr="00BF52A0">
        <w:rPr>
          <w:rFonts w:asciiTheme="majorHAnsi" w:hAnsiTheme="majorHAnsi" w:cstheme="majorHAnsi"/>
          <w:color w:val="1E1E1E"/>
        </w:rPr>
        <w:t>Glaze</w:t>
      </w:r>
      <w:proofErr w:type="spellEnd"/>
      <w:r w:rsidRPr="00BF52A0">
        <w:rPr>
          <w:rFonts w:asciiTheme="majorHAnsi" w:hAnsiTheme="majorHAnsi" w:cstheme="majorHAnsi"/>
          <w:color w:val="1E1E1E"/>
        </w:rPr>
        <w:t xml:space="preserve">, ein Teil brauner </w:t>
      </w:r>
      <w:proofErr w:type="spellStart"/>
      <w:r w:rsidRPr="00BF52A0">
        <w:rPr>
          <w:rFonts w:asciiTheme="majorHAnsi" w:hAnsiTheme="majorHAnsi" w:cstheme="majorHAnsi"/>
          <w:color w:val="1E1E1E"/>
        </w:rPr>
        <w:t>Glaze</w:t>
      </w:r>
      <w:proofErr w:type="spellEnd"/>
      <w:r w:rsidRPr="00BF52A0">
        <w:rPr>
          <w:rFonts w:asciiTheme="majorHAnsi" w:hAnsiTheme="majorHAnsi" w:cstheme="majorHAnsi"/>
          <w:color w:val="1E1E1E"/>
        </w:rPr>
        <w:t xml:space="preserve"> und immer so weiter. Ganz wie es euch gefällt. Man kann ganz vorsichtig mit einem </w:t>
      </w:r>
      <w:proofErr w:type="spellStart"/>
      <w:r w:rsidRPr="00BF52A0">
        <w:rPr>
          <w:rFonts w:asciiTheme="majorHAnsi" w:hAnsiTheme="majorHAnsi" w:cstheme="majorHAnsi"/>
          <w:color w:val="1E1E1E"/>
        </w:rPr>
        <w:t>Schaschlikspieß</w:t>
      </w:r>
      <w:proofErr w:type="spellEnd"/>
      <w:r w:rsidRPr="00BF52A0">
        <w:rPr>
          <w:rFonts w:asciiTheme="majorHAnsi" w:hAnsiTheme="majorHAnsi" w:cstheme="majorHAnsi"/>
          <w:color w:val="1E1E1E"/>
        </w:rPr>
        <w:t xml:space="preserve"> noch einmal durchrühren, ich habe das aber gar nicht mehr gemacht. </w:t>
      </w:r>
      <w:r w:rsidRPr="00BF52A0">
        <w:rPr>
          <w:rFonts w:asciiTheme="majorHAnsi" w:hAnsiTheme="majorHAnsi" w:cstheme="majorHAnsi"/>
          <w:color w:val="1E1E1E"/>
        </w:rPr>
        <w:br/>
        <w:t xml:space="preserve">Die Torte nun aus dem Tiefkühler nehmen. Eine flache Schale bereitstellen, auf diese einen Tortenring stellen, der kleiner ist, wie die Torte selber. Die Torte auf dem Ring platzieren und </w:t>
      </w:r>
      <w:r w:rsidRPr="00BF52A0">
        <w:rPr>
          <w:rFonts w:asciiTheme="majorHAnsi" w:hAnsiTheme="majorHAnsi" w:cstheme="majorHAnsi"/>
          <w:color w:val="1E1E1E"/>
        </w:rPr>
        <w:lastRenderedPageBreak/>
        <w:t xml:space="preserve">dann die </w:t>
      </w:r>
      <w:proofErr w:type="spellStart"/>
      <w:r w:rsidRPr="00BF52A0">
        <w:rPr>
          <w:rFonts w:asciiTheme="majorHAnsi" w:hAnsiTheme="majorHAnsi" w:cstheme="majorHAnsi"/>
          <w:color w:val="1E1E1E"/>
        </w:rPr>
        <w:t>Mirrorglaze</w:t>
      </w:r>
      <w:proofErr w:type="spellEnd"/>
      <w:r w:rsidRPr="00BF52A0">
        <w:rPr>
          <w:rFonts w:asciiTheme="majorHAnsi" w:hAnsiTheme="majorHAnsi" w:cstheme="majorHAnsi"/>
          <w:color w:val="1E1E1E"/>
        </w:rPr>
        <w:t xml:space="preserve"> mit Vor- und Zurück-Bewegungen über die Torte gießen. Die feine Streifenoptik entsteht dadurch fast von selber </w:t>
      </w:r>
      <w:r w:rsidRPr="00BF52A0">
        <w:rPr>
          <w:rFonts w:ascii="Segoe UI Symbol" w:hAnsi="Segoe UI Symbol" w:cs="Segoe UI Symbol"/>
          <w:color w:val="1E1E1E"/>
        </w:rPr>
        <w:t>☺</w:t>
      </w:r>
      <w:r w:rsidRPr="00BF52A0">
        <w:rPr>
          <w:rFonts w:asciiTheme="majorHAnsi" w:hAnsiTheme="majorHAnsi" w:cstheme="majorHAnsi"/>
          <w:color w:val="1E1E1E"/>
        </w:rPr>
        <w:t xml:space="preserve">. Die Nasen am Rand vorsichtig nach innen abstreifen, auch den inneren Ring etwas säubern. Auf eine Tortenplatte legen und den Rand mit gehackten Haselnüssen verzieren. </w:t>
      </w:r>
    </w:p>
    <w:p w:rsidR="00185320" w:rsidRDefault="00185320">
      <w:pPr>
        <w:rPr>
          <w:noProof/>
        </w:rPr>
      </w:pPr>
      <w:bookmarkStart w:id="0" w:name="_GoBack"/>
      <w:bookmarkEnd w:id="0"/>
    </w:p>
    <w:p w:rsidR="00185320" w:rsidRDefault="00185320" w:rsidP="00185320">
      <w:pPr>
        <w:jc w:val="center"/>
        <w:rPr>
          <w:noProof/>
        </w:rPr>
      </w:pPr>
    </w:p>
    <w:p w:rsidR="00185320" w:rsidRDefault="00185320">
      <w:pPr>
        <w:rPr>
          <w:noProof/>
        </w:rPr>
      </w:pPr>
    </w:p>
    <w:sectPr w:rsidR="00185320" w:rsidSect="00C53CFF">
      <w:pgSz w:w="11906" w:h="16838"/>
      <w:pgMar w:top="1417" w:right="1417" w:bottom="1134" w:left="1417" w:header="708" w:footer="708"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E2" w:rsidRDefault="008C45E2" w:rsidP="00787915">
      <w:r>
        <w:separator/>
      </w:r>
    </w:p>
  </w:endnote>
  <w:endnote w:type="continuationSeparator" w:id="0">
    <w:p w:rsidR="008C45E2" w:rsidRDefault="008C45E2" w:rsidP="0078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eoma Regular Demo">
    <w:panose1 w:val="02000500000000000000"/>
    <w:charset w:val="00"/>
    <w:family w:val="auto"/>
    <w:pitch w:val="variable"/>
    <w:sig w:usb0="800000A7"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E2" w:rsidRDefault="008C45E2" w:rsidP="00787915">
      <w:r>
        <w:separator/>
      </w:r>
    </w:p>
  </w:footnote>
  <w:footnote w:type="continuationSeparator" w:id="0">
    <w:p w:rsidR="008C45E2" w:rsidRDefault="008C45E2" w:rsidP="00787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068"/>
    <w:multiLevelType w:val="multilevel"/>
    <w:tmpl w:val="405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B7FA4"/>
    <w:multiLevelType w:val="multilevel"/>
    <w:tmpl w:val="3C00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522D2D"/>
    <w:multiLevelType w:val="multilevel"/>
    <w:tmpl w:val="8700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7174A"/>
    <w:multiLevelType w:val="multilevel"/>
    <w:tmpl w:val="662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B592A"/>
    <w:multiLevelType w:val="multilevel"/>
    <w:tmpl w:val="CD1A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331EA"/>
    <w:multiLevelType w:val="multilevel"/>
    <w:tmpl w:val="48C0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172382"/>
    <w:multiLevelType w:val="multilevel"/>
    <w:tmpl w:val="D71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480C82"/>
    <w:multiLevelType w:val="multilevel"/>
    <w:tmpl w:val="083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3F1BFC"/>
    <w:multiLevelType w:val="multilevel"/>
    <w:tmpl w:val="9FE8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152397"/>
    <w:multiLevelType w:val="multilevel"/>
    <w:tmpl w:val="3F1E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EF5254"/>
    <w:multiLevelType w:val="multilevel"/>
    <w:tmpl w:val="360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10"/>
  </w:num>
  <w:num w:numId="6">
    <w:abstractNumId w:val="5"/>
  </w:num>
  <w:num w:numId="7">
    <w:abstractNumId w:val="1"/>
  </w:num>
  <w:num w:numId="8">
    <w:abstractNumId w:val="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15"/>
    <w:rsid w:val="00185320"/>
    <w:rsid w:val="002E7B28"/>
    <w:rsid w:val="00326FA6"/>
    <w:rsid w:val="003549AA"/>
    <w:rsid w:val="003A75E1"/>
    <w:rsid w:val="00516211"/>
    <w:rsid w:val="00787915"/>
    <w:rsid w:val="008C45E2"/>
    <w:rsid w:val="00AB588F"/>
    <w:rsid w:val="00BF52A0"/>
    <w:rsid w:val="00C53CFF"/>
    <w:rsid w:val="00CF3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small-font-size">
    <w:name w:val="has-small-font-size"/>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text-color">
    <w:name w:val="has-text-color"/>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85320"/>
    <w:rPr>
      <w:b/>
      <w:bCs/>
    </w:rPr>
  </w:style>
  <w:style w:type="paragraph" w:styleId="StandardWeb">
    <w:name w:val="Normal (Web)"/>
    <w:basedOn w:val="Standard"/>
    <w:uiPriority w:val="99"/>
    <w:semiHidden/>
    <w:unhideWhenUse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320"/>
    <w:rPr>
      <w:color w:val="0000FF"/>
      <w:u w:val="single"/>
    </w:rPr>
  </w:style>
  <w:style w:type="paragraph" w:styleId="Sprechblasentext">
    <w:name w:val="Balloon Text"/>
    <w:basedOn w:val="Standard"/>
    <w:link w:val="SprechblasentextZchn"/>
    <w:uiPriority w:val="99"/>
    <w:semiHidden/>
    <w:unhideWhenUsed/>
    <w:rsid w:val="001853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320"/>
    <w:rPr>
      <w:rFonts w:ascii="Segoe UI" w:hAnsi="Segoe UI" w:cs="Segoe UI"/>
      <w:sz w:val="18"/>
      <w:szCs w:val="18"/>
    </w:rPr>
  </w:style>
  <w:style w:type="paragraph" w:customStyle="1" w:styleId="block-editor-block-listblock">
    <w:name w:val="block-editor-block-list__block"/>
    <w:basedOn w:val="Standard"/>
    <w:rsid w:val="00516211"/>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small-font-size">
    <w:name w:val="has-small-font-size"/>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text-color">
    <w:name w:val="has-text-color"/>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85320"/>
    <w:rPr>
      <w:b/>
      <w:bCs/>
    </w:rPr>
  </w:style>
  <w:style w:type="paragraph" w:styleId="StandardWeb">
    <w:name w:val="Normal (Web)"/>
    <w:basedOn w:val="Standard"/>
    <w:uiPriority w:val="99"/>
    <w:semiHidden/>
    <w:unhideWhenUse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320"/>
    <w:rPr>
      <w:color w:val="0000FF"/>
      <w:u w:val="single"/>
    </w:rPr>
  </w:style>
  <w:style w:type="paragraph" w:styleId="Sprechblasentext">
    <w:name w:val="Balloon Text"/>
    <w:basedOn w:val="Standard"/>
    <w:link w:val="SprechblasentextZchn"/>
    <w:uiPriority w:val="99"/>
    <w:semiHidden/>
    <w:unhideWhenUsed/>
    <w:rsid w:val="001853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320"/>
    <w:rPr>
      <w:rFonts w:ascii="Segoe UI" w:hAnsi="Segoe UI" w:cs="Segoe UI"/>
      <w:sz w:val="18"/>
      <w:szCs w:val="18"/>
    </w:rPr>
  </w:style>
  <w:style w:type="paragraph" w:customStyle="1" w:styleId="block-editor-block-listblock">
    <w:name w:val="block-editor-block-list__block"/>
    <w:basedOn w:val="Standard"/>
    <w:rsid w:val="00516211"/>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4698">
      <w:bodyDiv w:val="1"/>
      <w:marLeft w:val="0"/>
      <w:marRight w:val="0"/>
      <w:marTop w:val="0"/>
      <w:marBottom w:val="0"/>
      <w:divBdr>
        <w:top w:val="none" w:sz="0" w:space="0" w:color="auto"/>
        <w:left w:val="none" w:sz="0" w:space="0" w:color="auto"/>
        <w:bottom w:val="none" w:sz="0" w:space="0" w:color="auto"/>
        <w:right w:val="none" w:sz="0" w:space="0" w:color="auto"/>
      </w:divBdr>
      <w:divsChild>
        <w:div w:id="388768916">
          <w:marLeft w:val="0"/>
          <w:marRight w:val="0"/>
          <w:marTop w:val="0"/>
          <w:marBottom w:val="0"/>
          <w:divBdr>
            <w:top w:val="none" w:sz="0" w:space="0" w:color="auto"/>
            <w:left w:val="none" w:sz="0" w:space="0" w:color="auto"/>
            <w:bottom w:val="none" w:sz="0" w:space="0" w:color="auto"/>
            <w:right w:val="none" w:sz="0" w:space="0" w:color="auto"/>
          </w:divBdr>
          <w:divsChild>
            <w:div w:id="2064673063">
              <w:marLeft w:val="0"/>
              <w:marRight w:val="0"/>
              <w:marTop w:val="0"/>
              <w:marBottom w:val="0"/>
              <w:divBdr>
                <w:top w:val="none" w:sz="0" w:space="0" w:color="auto"/>
                <w:left w:val="none" w:sz="0" w:space="0" w:color="auto"/>
                <w:bottom w:val="none" w:sz="0" w:space="0" w:color="auto"/>
                <w:right w:val="none" w:sz="0" w:space="0" w:color="auto"/>
              </w:divBdr>
            </w:div>
          </w:divsChild>
        </w:div>
        <w:div w:id="413548010">
          <w:marLeft w:val="0"/>
          <w:marRight w:val="0"/>
          <w:marTop w:val="0"/>
          <w:marBottom w:val="0"/>
          <w:divBdr>
            <w:top w:val="none" w:sz="0" w:space="0" w:color="auto"/>
            <w:left w:val="none" w:sz="0" w:space="0" w:color="auto"/>
            <w:bottom w:val="none" w:sz="0" w:space="0" w:color="auto"/>
            <w:right w:val="none" w:sz="0" w:space="0" w:color="auto"/>
          </w:divBdr>
          <w:divsChild>
            <w:div w:id="1341784605">
              <w:marLeft w:val="0"/>
              <w:marRight w:val="0"/>
              <w:marTop w:val="0"/>
              <w:marBottom w:val="0"/>
              <w:divBdr>
                <w:top w:val="none" w:sz="0" w:space="0" w:color="auto"/>
                <w:left w:val="none" w:sz="0" w:space="0" w:color="auto"/>
                <w:bottom w:val="none" w:sz="0" w:space="0" w:color="auto"/>
                <w:right w:val="none" w:sz="0" w:space="0" w:color="auto"/>
              </w:divBdr>
            </w:div>
          </w:divsChild>
        </w:div>
        <w:div w:id="1300263636">
          <w:marLeft w:val="0"/>
          <w:marRight w:val="0"/>
          <w:marTop w:val="0"/>
          <w:marBottom w:val="0"/>
          <w:divBdr>
            <w:top w:val="none" w:sz="0" w:space="0" w:color="auto"/>
            <w:left w:val="none" w:sz="0" w:space="0" w:color="auto"/>
            <w:bottom w:val="none" w:sz="0" w:space="0" w:color="auto"/>
            <w:right w:val="none" w:sz="0" w:space="0" w:color="auto"/>
          </w:divBdr>
          <w:divsChild>
            <w:div w:id="1731224441">
              <w:marLeft w:val="0"/>
              <w:marRight w:val="0"/>
              <w:marTop w:val="0"/>
              <w:marBottom w:val="0"/>
              <w:divBdr>
                <w:top w:val="none" w:sz="0" w:space="0" w:color="auto"/>
                <w:left w:val="none" w:sz="0" w:space="0" w:color="auto"/>
                <w:bottom w:val="none" w:sz="0" w:space="0" w:color="auto"/>
                <w:right w:val="none" w:sz="0" w:space="0" w:color="auto"/>
              </w:divBdr>
            </w:div>
          </w:divsChild>
        </w:div>
        <w:div w:id="1981839646">
          <w:marLeft w:val="0"/>
          <w:marRight w:val="0"/>
          <w:marTop w:val="0"/>
          <w:marBottom w:val="0"/>
          <w:divBdr>
            <w:top w:val="none" w:sz="0" w:space="0" w:color="auto"/>
            <w:left w:val="none" w:sz="0" w:space="0" w:color="auto"/>
            <w:bottom w:val="none" w:sz="0" w:space="0" w:color="auto"/>
            <w:right w:val="none" w:sz="0" w:space="0" w:color="auto"/>
          </w:divBdr>
          <w:divsChild>
            <w:div w:id="1706172608">
              <w:marLeft w:val="0"/>
              <w:marRight w:val="0"/>
              <w:marTop w:val="0"/>
              <w:marBottom w:val="0"/>
              <w:divBdr>
                <w:top w:val="none" w:sz="0" w:space="0" w:color="auto"/>
                <w:left w:val="none" w:sz="0" w:space="0" w:color="auto"/>
                <w:bottom w:val="none" w:sz="0" w:space="0" w:color="auto"/>
                <w:right w:val="none" w:sz="0" w:space="0" w:color="auto"/>
              </w:divBdr>
            </w:div>
          </w:divsChild>
        </w:div>
        <w:div w:id="2028362969">
          <w:marLeft w:val="0"/>
          <w:marRight w:val="0"/>
          <w:marTop w:val="0"/>
          <w:marBottom w:val="0"/>
          <w:divBdr>
            <w:top w:val="none" w:sz="0" w:space="0" w:color="auto"/>
            <w:left w:val="none" w:sz="0" w:space="0" w:color="auto"/>
            <w:bottom w:val="none" w:sz="0" w:space="0" w:color="auto"/>
            <w:right w:val="none" w:sz="0" w:space="0" w:color="auto"/>
          </w:divBdr>
          <w:divsChild>
            <w:div w:id="16783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rdin-deko.de/torten/zubehoer/2782/glukosesirup-1-kg?number=GLUC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mazon.de/PONTHIER-SAS-P%C3%BCree-Passionsfrucht-Maracuja-Zucker/dp/B00H7BK3BQ/ref=sr_1_2?__mk_de_DE=%C3%85M%C3%85%C5%BD%C3%95%C3%91&amp;dchild=1&amp;keywords=ponthier+passionsfrucht&amp;qid=1601832260&amp;sr=8-2" TargetMode="External"/><Relationship Id="rId5" Type="http://schemas.openxmlformats.org/officeDocument/2006/relationships/webSettings" Target="webSettings.xml"/><Relationship Id="rId10" Type="http://schemas.openxmlformats.org/officeDocument/2006/relationships/hyperlink" Target="https://www.amazon.de/P%C3%BCree-Banane-10-Zucker-1-kg/dp/B017IR60LA/ref=sr_1_1?__mk_de_DE=%C3%85M%C3%85%C5%BD%C3%95%C3%91&amp;dchild=1&amp;keywords=ponthier+bananen&amp;qid=1601832220&amp;sr=8-1" TargetMode="External"/><Relationship Id="rId4" Type="http://schemas.openxmlformats.org/officeDocument/2006/relationships/settings" Target="settings.xml"/><Relationship Id="rId9" Type="http://schemas.openxmlformats.org/officeDocument/2006/relationships/hyperlink" Target="https://www.cardin-deko.de/torten/tortenformen/3002/silikomart-kit-trinity?number=KITTRINITY"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6020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WILLAM Gertrud (37475)</dc:creator>
  <cp:lastModifiedBy>Gertrud Willam</cp:lastModifiedBy>
  <cp:revision>4</cp:revision>
  <cp:lastPrinted>2020-09-03T13:19:00Z</cp:lastPrinted>
  <dcterms:created xsi:type="dcterms:W3CDTF">2020-10-11T14:21:00Z</dcterms:created>
  <dcterms:modified xsi:type="dcterms:W3CDTF">2020-10-11T14:24:00Z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Öffentlich 37475 VLBG</vt:lpwstr>
  </property>
  <property fmtid="{D5CDD505-2E9C-101B-9397-08002B2CF9AE}" pid="3" name="MSIP_Label_30d7c8c1-185c-4f4d-a0db-e2bfbda20388_Extended_MSFT_Method">
    <vt:lpwstr>Manual</vt:lpwstr>
  </property>
  <property fmtid="{D5CDD505-2E9C-101B-9397-08002B2CF9AE}" pid="4" name="MSIP_Label_30d7c8c1-185c-4f4d-a0db-e2bfbda20388_ActionId">
    <vt:lpwstr>b576f3c1-0e4e-49e1-935e-778f3e94ae22</vt:lpwstr>
  </property>
  <property fmtid="{D5CDD505-2E9C-101B-9397-08002B2CF9AE}" pid="5" name="MSIP_Label_30d7c8c1-185c-4f4d-a0db-e2bfbda20388_Application">
    <vt:lpwstr>Microsoft Azure Information Protection</vt:lpwstr>
  </property>
  <property fmtid="{D5CDD505-2E9C-101B-9397-08002B2CF9AE}" pid="6" name="MSIP_Label_30d7c8c1-185c-4f4d-a0db-e2bfbda20388_Name">
    <vt:lpwstr>Öffentlich 37475 VLBG</vt:lpwstr>
  </property>
  <property fmtid="{D5CDD505-2E9C-101B-9397-08002B2CF9AE}" pid="7" name="MSIP_Label_30d7c8c1-185c-4f4d-a0db-e2bfbda20388_SetDate">
    <vt:lpwstr>2020-09-03T13:58:35.7522199Z</vt:lpwstr>
  </property>
  <property fmtid="{D5CDD505-2E9C-101B-9397-08002B2CF9AE}" pid="8" name="MSIP_Label_30d7c8c1-185c-4f4d-a0db-e2bfbda20388_Owner">
    <vt:lpwstr>gertrud.willam@raiba.at</vt:lpwstr>
  </property>
  <property fmtid="{D5CDD505-2E9C-101B-9397-08002B2CF9AE}" pid="9" name="MSIP_Label_30d7c8c1-185c-4f4d-a0db-e2bfbda20388_SiteId">
    <vt:lpwstr>73994ef1-7e27-447e-9989-2b1e5b14a17c</vt:lpwstr>
  </property>
  <property fmtid="{D5CDD505-2E9C-101B-9397-08002B2CF9AE}" pid="10" name="MSIP_Label_30d7c8c1-185c-4f4d-a0db-e2bfbda20388_Enabled">
    <vt:lpwstr>True</vt:lpwstr>
  </property>
</Properties>
</file>