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915" w:rsidRDefault="00787915">
      <w:pPr>
        <w:rPr>
          <w:noProof/>
        </w:rPr>
      </w:pPr>
      <w:r>
        <w:rPr>
          <w:noProof/>
        </w:rPr>
        <w:t xml:space="preserve">                           </w:t>
      </w:r>
      <w:r w:rsidR="00185320">
        <w:rPr>
          <w:noProof/>
        </w:rPr>
        <w:t xml:space="preserve">     </w:t>
      </w:r>
      <w:r>
        <w:rPr>
          <w:noProof/>
        </w:rPr>
        <w:t xml:space="preserve">       </w:t>
      </w:r>
      <w:r>
        <w:rPr>
          <w:noProof/>
          <w:lang w:eastAsia="de-DE"/>
        </w:rPr>
        <w:drawing>
          <wp:inline distT="0" distB="0" distL="0" distR="0">
            <wp:extent cx="3314452" cy="1009312"/>
            <wp:effectExtent l="0" t="0" r="635"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460690" cy="1053844"/>
                    </a:xfrm>
                    <a:prstGeom prst="rect">
                      <a:avLst/>
                    </a:prstGeom>
                  </pic:spPr>
                </pic:pic>
              </a:graphicData>
            </a:graphic>
          </wp:inline>
        </w:drawing>
      </w:r>
    </w:p>
    <w:p w:rsidR="00185320" w:rsidRDefault="00185320">
      <w:pPr>
        <w:rPr>
          <w:noProof/>
        </w:rPr>
      </w:pPr>
    </w:p>
    <w:p w:rsidR="00241670" w:rsidRPr="00241670" w:rsidRDefault="003D7933" w:rsidP="0075731A">
      <w:pPr>
        <w:jc w:val="center"/>
        <w:rPr>
          <w:rFonts w:ascii="Times New Roman" w:eastAsia="Times New Roman" w:hAnsi="Times New Roman" w:cs="Times New Roman"/>
          <w:sz w:val="24"/>
          <w:szCs w:val="24"/>
          <w:lang w:eastAsia="de-DE"/>
        </w:rPr>
      </w:pPr>
      <w:r>
        <w:rPr>
          <w:noProof/>
          <w:lang w:eastAsia="de-DE"/>
        </w:rPr>
        <w:drawing>
          <wp:inline distT="0" distB="0" distL="0" distR="0">
            <wp:extent cx="1595700" cy="2127600"/>
            <wp:effectExtent l="0" t="0" r="5080" b="6350"/>
            <wp:docPr id="3" name="Grafik 3" descr="Dieses Bild hat ein leeres Alt-Attribut. Der Dateiname ist IMG_20220612_180800-768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ses Bild hat ein leeres Alt-Attribut. Der Dateiname ist IMG_20220612_180800-768x102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5700" cy="2127600"/>
                    </a:xfrm>
                    <a:prstGeom prst="rect">
                      <a:avLst/>
                    </a:prstGeom>
                    <a:noFill/>
                    <a:ln>
                      <a:noFill/>
                    </a:ln>
                  </pic:spPr>
                </pic:pic>
              </a:graphicData>
            </a:graphic>
          </wp:inline>
        </w:drawing>
      </w:r>
    </w:p>
    <w:p w:rsidR="00185320" w:rsidRDefault="00185320" w:rsidP="00185320">
      <w:pPr>
        <w:jc w:val="center"/>
        <w:rPr>
          <w:noProof/>
        </w:rPr>
      </w:pPr>
    </w:p>
    <w:p w:rsidR="003D7933" w:rsidRPr="003D7933" w:rsidRDefault="003D7933" w:rsidP="003D7933">
      <w:pPr>
        <w:pStyle w:val="has-small-font-size"/>
        <w:rPr>
          <w:rFonts w:asciiTheme="majorHAnsi" w:hAnsiTheme="majorHAnsi" w:cstheme="majorHAnsi"/>
          <w:sz w:val="16"/>
          <w:szCs w:val="16"/>
        </w:rPr>
      </w:pPr>
      <w:proofErr w:type="spellStart"/>
      <w:r w:rsidRPr="003D7933">
        <w:rPr>
          <w:rFonts w:asciiTheme="majorHAnsi" w:hAnsiTheme="majorHAnsi" w:cstheme="majorHAnsi"/>
          <w:sz w:val="16"/>
          <w:szCs w:val="16"/>
        </w:rPr>
        <w:t>Tartelettes</w:t>
      </w:r>
      <w:proofErr w:type="spellEnd"/>
      <w:r w:rsidRPr="003D7933">
        <w:rPr>
          <w:rFonts w:asciiTheme="majorHAnsi" w:hAnsiTheme="majorHAnsi" w:cstheme="majorHAnsi"/>
          <w:sz w:val="16"/>
          <w:szCs w:val="16"/>
        </w:rPr>
        <w:t xml:space="preserve"> 6 Stück</w:t>
      </w:r>
      <w:r w:rsidRPr="003D7933">
        <w:rPr>
          <w:rFonts w:asciiTheme="majorHAnsi" w:hAnsiTheme="majorHAnsi" w:cstheme="majorHAnsi"/>
          <w:sz w:val="16"/>
          <w:szCs w:val="16"/>
        </w:rPr>
        <w:br/>
        <w:t xml:space="preserve">Zubehör: </w:t>
      </w:r>
      <w:proofErr w:type="spellStart"/>
      <w:r w:rsidRPr="003D7933">
        <w:rPr>
          <w:rFonts w:asciiTheme="majorHAnsi" w:hAnsiTheme="majorHAnsi" w:cstheme="majorHAnsi"/>
          <w:sz w:val="16"/>
          <w:szCs w:val="16"/>
        </w:rPr>
        <w:t>Tartelettesringe</w:t>
      </w:r>
      <w:proofErr w:type="spellEnd"/>
      <w:r w:rsidRPr="003D7933">
        <w:rPr>
          <w:rFonts w:asciiTheme="majorHAnsi" w:hAnsiTheme="majorHAnsi" w:cstheme="majorHAnsi"/>
          <w:sz w:val="16"/>
          <w:szCs w:val="16"/>
        </w:rPr>
        <w:t xml:space="preserve"> 8 cm Ø</w:t>
      </w:r>
    </w:p>
    <w:p w:rsidR="003D7933" w:rsidRPr="003D7933" w:rsidRDefault="003D7933" w:rsidP="003D7933">
      <w:pPr>
        <w:pStyle w:val="has-luminous-vivid-amber-color"/>
        <w:rPr>
          <w:rFonts w:asciiTheme="majorHAnsi" w:hAnsiTheme="majorHAnsi" w:cstheme="majorHAnsi"/>
          <w:sz w:val="20"/>
          <w:szCs w:val="20"/>
        </w:rPr>
      </w:pPr>
      <w:r w:rsidRPr="003D7933">
        <w:rPr>
          <w:rFonts w:asciiTheme="majorHAnsi" w:hAnsiTheme="majorHAnsi" w:cstheme="majorHAnsi"/>
          <w:sz w:val="20"/>
          <w:szCs w:val="20"/>
        </w:rPr>
        <w:t xml:space="preserve">Mürbteig (Pierre </w:t>
      </w:r>
      <w:proofErr w:type="spellStart"/>
      <w:r w:rsidRPr="003D7933">
        <w:rPr>
          <w:rFonts w:asciiTheme="majorHAnsi" w:hAnsiTheme="majorHAnsi" w:cstheme="majorHAnsi"/>
          <w:sz w:val="20"/>
          <w:szCs w:val="20"/>
        </w:rPr>
        <w:t>Hermé</w:t>
      </w:r>
      <w:proofErr w:type="spellEnd"/>
      <w:r w:rsidRPr="003D7933">
        <w:rPr>
          <w:rFonts w:asciiTheme="majorHAnsi" w:hAnsiTheme="majorHAnsi" w:cstheme="majorHAnsi"/>
          <w:sz w:val="20"/>
          <w:szCs w:val="20"/>
        </w:rPr>
        <w:t>)</w:t>
      </w:r>
    </w:p>
    <w:p w:rsidR="003D7933" w:rsidRPr="003D7933" w:rsidRDefault="003D7933" w:rsidP="003D7933">
      <w:pPr>
        <w:numPr>
          <w:ilvl w:val="0"/>
          <w:numId w:val="28"/>
        </w:numPr>
        <w:spacing w:before="100" w:beforeAutospacing="1" w:after="100" w:afterAutospacing="1"/>
        <w:rPr>
          <w:rFonts w:asciiTheme="majorHAnsi" w:hAnsiTheme="majorHAnsi" w:cstheme="majorHAnsi"/>
          <w:sz w:val="20"/>
          <w:szCs w:val="20"/>
        </w:rPr>
      </w:pPr>
      <w:r w:rsidRPr="003D7933">
        <w:rPr>
          <w:rFonts w:asciiTheme="majorHAnsi" w:hAnsiTheme="majorHAnsi" w:cstheme="majorHAnsi"/>
          <w:sz w:val="20"/>
          <w:szCs w:val="20"/>
        </w:rPr>
        <w:t>100 g weiche Butter</w:t>
      </w:r>
    </w:p>
    <w:p w:rsidR="003D7933" w:rsidRPr="003D7933" w:rsidRDefault="003D7933" w:rsidP="003D7933">
      <w:pPr>
        <w:numPr>
          <w:ilvl w:val="0"/>
          <w:numId w:val="28"/>
        </w:numPr>
        <w:spacing w:before="100" w:beforeAutospacing="1" w:after="100" w:afterAutospacing="1"/>
        <w:rPr>
          <w:rFonts w:asciiTheme="majorHAnsi" w:hAnsiTheme="majorHAnsi" w:cstheme="majorHAnsi"/>
          <w:sz w:val="20"/>
          <w:szCs w:val="20"/>
        </w:rPr>
      </w:pPr>
      <w:r w:rsidRPr="003D7933">
        <w:rPr>
          <w:rFonts w:asciiTheme="majorHAnsi" w:hAnsiTheme="majorHAnsi" w:cstheme="majorHAnsi"/>
          <w:sz w:val="20"/>
          <w:szCs w:val="20"/>
        </w:rPr>
        <w:t>67 g Puderzucker</w:t>
      </w:r>
    </w:p>
    <w:p w:rsidR="003D7933" w:rsidRPr="003D7933" w:rsidRDefault="003D7933" w:rsidP="003D7933">
      <w:pPr>
        <w:numPr>
          <w:ilvl w:val="0"/>
          <w:numId w:val="28"/>
        </w:numPr>
        <w:spacing w:before="100" w:beforeAutospacing="1" w:after="100" w:afterAutospacing="1"/>
        <w:rPr>
          <w:rFonts w:asciiTheme="majorHAnsi" w:hAnsiTheme="majorHAnsi" w:cstheme="majorHAnsi"/>
          <w:sz w:val="20"/>
          <w:szCs w:val="20"/>
        </w:rPr>
      </w:pPr>
      <w:r w:rsidRPr="003D7933">
        <w:rPr>
          <w:rFonts w:asciiTheme="majorHAnsi" w:hAnsiTheme="majorHAnsi" w:cstheme="majorHAnsi"/>
          <w:sz w:val="20"/>
          <w:szCs w:val="20"/>
        </w:rPr>
        <w:t>166 g glattes Mehl</w:t>
      </w:r>
    </w:p>
    <w:p w:rsidR="003D7933" w:rsidRPr="003D7933" w:rsidRDefault="003D7933" w:rsidP="003D7933">
      <w:pPr>
        <w:numPr>
          <w:ilvl w:val="0"/>
          <w:numId w:val="28"/>
        </w:numPr>
        <w:spacing w:before="100" w:beforeAutospacing="1" w:after="100" w:afterAutospacing="1"/>
        <w:rPr>
          <w:rFonts w:asciiTheme="majorHAnsi" w:hAnsiTheme="majorHAnsi" w:cstheme="majorHAnsi"/>
          <w:sz w:val="20"/>
          <w:szCs w:val="20"/>
        </w:rPr>
      </w:pPr>
      <w:r w:rsidRPr="003D7933">
        <w:rPr>
          <w:rFonts w:asciiTheme="majorHAnsi" w:hAnsiTheme="majorHAnsi" w:cstheme="majorHAnsi"/>
          <w:sz w:val="20"/>
          <w:szCs w:val="20"/>
        </w:rPr>
        <w:t>20 g geschälte und geriebene Mandeln</w:t>
      </w:r>
    </w:p>
    <w:p w:rsidR="003D7933" w:rsidRPr="003D7933" w:rsidRDefault="003D7933" w:rsidP="003D7933">
      <w:pPr>
        <w:numPr>
          <w:ilvl w:val="0"/>
          <w:numId w:val="28"/>
        </w:numPr>
        <w:spacing w:before="100" w:beforeAutospacing="1" w:after="100" w:afterAutospacing="1"/>
        <w:rPr>
          <w:rFonts w:asciiTheme="majorHAnsi" w:hAnsiTheme="majorHAnsi" w:cstheme="majorHAnsi"/>
          <w:sz w:val="20"/>
          <w:szCs w:val="20"/>
        </w:rPr>
      </w:pPr>
      <w:r w:rsidRPr="003D7933">
        <w:rPr>
          <w:rFonts w:asciiTheme="majorHAnsi" w:hAnsiTheme="majorHAnsi" w:cstheme="majorHAnsi"/>
          <w:sz w:val="20"/>
          <w:szCs w:val="20"/>
        </w:rPr>
        <w:t>1 Prise Salz</w:t>
      </w:r>
    </w:p>
    <w:p w:rsidR="003D7933" w:rsidRPr="003D7933" w:rsidRDefault="003D7933" w:rsidP="003D7933">
      <w:pPr>
        <w:numPr>
          <w:ilvl w:val="0"/>
          <w:numId w:val="28"/>
        </w:numPr>
        <w:spacing w:before="100" w:beforeAutospacing="1" w:after="100" w:afterAutospacing="1"/>
        <w:rPr>
          <w:rFonts w:asciiTheme="majorHAnsi" w:hAnsiTheme="majorHAnsi" w:cstheme="majorHAnsi"/>
          <w:sz w:val="20"/>
          <w:szCs w:val="20"/>
        </w:rPr>
      </w:pPr>
      <w:r w:rsidRPr="003D7933">
        <w:rPr>
          <w:rFonts w:asciiTheme="majorHAnsi" w:hAnsiTheme="majorHAnsi" w:cstheme="majorHAnsi"/>
          <w:sz w:val="20"/>
          <w:szCs w:val="20"/>
        </w:rPr>
        <w:t xml:space="preserve">40 g verschlagenes Ei </w:t>
      </w:r>
    </w:p>
    <w:p w:rsidR="003D7933" w:rsidRPr="003D7933" w:rsidRDefault="003D7933" w:rsidP="003D7933">
      <w:pPr>
        <w:pStyle w:val="StandardWeb"/>
        <w:rPr>
          <w:rFonts w:asciiTheme="majorHAnsi" w:hAnsiTheme="majorHAnsi" w:cstheme="majorHAnsi"/>
          <w:sz w:val="20"/>
          <w:szCs w:val="20"/>
        </w:rPr>
      </w:pPr>
      <w:r w:rsidRPr="003D7933">
        <w:rPr>
          <w:rFonts w:asciiTheme="majorHAnsi" w:hAnsiTheme="majorHAnsi" w:cstheme="majorHAnsi"/>
          <w:sz w:val="20"/>
          <w:szCs w:val="20"/>
        </w:rPr>
        <w:t>Puderzucker und Butter cremig rühren, Mandeln, Salz und Mehl hinzufügen und zusammen mit dem Ei zügig zu einem glatten Teig verkneten. Den Teig zu einem Ziegel formen, in Frischhaltefolie wickeln und mindestens 1/2 Stunde in den Kühlschrank legen.</w:t>
      </w:r>
      <w:r w:rsidRPr="003D7933">
        <w:rPr>
          <w:rFonts w:asciiTheme="majorHAnsi" w:hAnsiTheme="majorHAnsi" w:cstheme="majorHAnsi"/>
          <w:sz w:val="20"/>
          <w:szCs w:val="20"/>
        </w:rPr>
        <w:br/>
        <w:t xml:space="preserve">Anschließend den Teig  3 mm dick ausrollen und Kreise in der Größe der </w:t>
      </w:r>
      <w:proofErr w:type="spellStart"/>
      <w:r w:rsidRPr="003D7933">
        <w:rPr>
          <w:rFonts w:asciiTheme="majorHAnsi" w:hAnsiTheme="majorHAnsi" w:cstheme="majorHAnsi"/>
          <w:sz w:val="20"/>
          <w:szCs w:val="20"/>
        </w:rPr>
        <w:t>Tartelettesformen</w:t>
      </w:r>
      <w:proofErr w:type="spellEnd"/>
      <w:r w:rsidRPr="003D7933">
        <w:rPr>
          <w:rFonts w:asciiTheme="majorHAnsi" w:hAnsiTheme="majorHAnsi" w:cstheme="majorHAnsi"/>
          <w:sz w:val="20"/>
          <w:szCs w:val="20"/>
        </w:rPr>
        <w:t xml:space="preserve"> ausstechen. Die </w:t>
      </w:r>
      <w:proofErr w:type="spellStart"/>
      <w:r w:rsidRPr="003D7933">
        <w:rPr>
          <w:rFonts w:asciiTheme="majorHAnsi" w:hAnsiTheme="majorHAnsi" w:cstheme="majorHAnsi"/>
          <w:sz w:val="20"/>
          <w:szCs w:val="20"/>
        </w:rPr>
        <w:t>Tartelettesringe</w:t>
      </w:r>
      <w:proofErr w:type="spellEnd"/>
      <w:r w:rsidRPr="003D7933">
        <w:rPr>
          <w:rFonts w:asciiTheme="majorHAnsi" w:hAnsiTheme="majorHAnsi" w:cstheme="majorHAnsi"/>
          <w:sz w:val="20"/>
          <w:szCs w:val="20"/>
        </w:rPr>
        <w:t xml:space="preserve"> auf eine Silikonmatte oder ein mit Backpapier ausgelegtes Blech legen und die Teigscheiben einlegen. Ich verwende für Mürbteig diese spezieller </w:t>
      </w:r>
      <w:hyperlink r:id="rId11" w:tgtFrame="_blank" w:history="1">
        <w:r w:rsidRPr="003D7933">
          <w:rPr>
            <w:rStyle w:val="Hyperlink"/>
            <w:rFonts w:asciiTheme="majorHAnsi" w:hAnsiTheme="majorHAnsi" w:cstheme="majorHAnsi"/>
            <w:sz w:val="20"/>
            <w:szCs w:val="20"/>
          </w:rPr>
          <w:t>Backmatte</w:t>
        </w:r>
      </w:hyperlink>
      <w:r w:rsidRPr="003D7933">
        <w:rPr>
          <w:rFonts w:asciiTheme="majorHAnsi" w:hAnsiTheme="majorHAnsi" w:cstheme="majorHAnsi"/>
          <w:sz w:val="20"/>
          <w:szCs w:val="20"/>
        </w:rPr>
        <w:t xml:space="preserve">. Durch sie wird Mürbteig besonders knusprig und durch sie ergibt sich diese leichte schöne Struktur. Nun noch die Teigstreifen einlegen, Boden und Rand gut andrücken und die überstehenden Kanten mit einem scharfen Messer abschneiden. Den Boden mit einer Gabel mehrfach einstechen.  Die </w:t>
      </w:r>
      <w:proofErr w:type="spellStart"/>
      <w:r w:rsidRPr="003D7933">
        <w:rPr>
          <w:rFonts w:asciiTheme="majorHAnsi" w:hAnsiTheme="majorHAnsi" w:cstheme="majorHAnsi"/>
          <w:sz w:val="20"/>
          <w:szCs w:val="20"/>
        </w:rPr>
        <w:t>Tartelettes</w:t>
      </w:r>
      <w:proofErr w:type="spellEnd"/>
      <w:r w:rsidRPr="003D7933">
        <w:rPr>
          <w:rFonts w:asciiTheme="majorHAnsi" w:hAnsiTheme="majorHAnsi" w:cstheme="majorHAnsi"/>
          <w:sz w:val="20"/>
          <w:szCs w:val="20"/>
        </w:rPr>
        <w:t xml:space="preserve"> könnt ihr nun noch einmal für etwa 15 Minuten in den Gefrierschrank stellen. Das erspart das Blindbacken mit Hülsenfrüchten und vermeidet das Absinken des Rands. Den Backofen auf 180 Grad Ober-/ Unterhitze aufheizen und die eisgekühlten </w:t>
      </w:r>
      <w:proofErr w:type="spellStart"/>
      <w:r w:rsidRPr="003D7933">
        <w:rPr>
          <w:rFonts w:asciiTheme="majorHAnsi" w:hAnsiTheme="majorHAnsi" w:cstheme="majorHAnsi"/>
          <w:sz w:val="20"/>
          <w:szCs w:val="20"/>
        </w:rPr>
        <w:t>Tartelettes</w:t>
      </w:r>
      <w:proofErr w:type="spellEnd"/>
      <w:r w:rsidRPr="003D7933">
        <w:rPr>
          <w:rFonts w:asciiTheme="majorHAnsi" w:hAnsiTheme="majorHAnsi" w:cstheme="majorHAnsi"/>
          <w:sz w:val="20"/>
          <w:szCs w:val="20"/>
        </w:rPr>
        <w:t xml:space="preserve"> goldbraun backen. </w:t>
      </w:r>
    </w:p>
    <w:p w:rsidR="003D7933" w:rsidRPr="003D7933" w:rsidRDefault="003D7933" w:rsidP="003D7933">
      <w:pPr>
        <w:pStyle w:val="StandardWeb"/>
        <w:rPr>
          <w:rFonts w:asciiTheme="majorHAnsi" w:hAnsiTheme="majorHAnsi" w:cstheme="majorHAnsi"/>
          <w:sz w:val="20"/>
          <w:szCs w:val="20"/>
        </w:rPr>
      </w:pPr>
      <w:r w:rsidRPr="003D7933">
        <w:rPr>
          <w:rFonts w:asciiTheme="majorHAnsi" w:hAnsiTheme="majorHAnsi" w:cstheme="majorHAnsi"/>
          <w:sz w:val="20"/>
          <w:szCs w:val="20"/>
        </w:rPr>
        <w:t xml:space="preserve">Aus dem restlichen Teig Rechtecke in der Größe von 2 x 9 cm ausschneiden, auf der einen Seite ein kleines Loch </w:t>
      </w:r>
      <w:proofErr w:type="gramStart"/>
      <w:r w:rsidRPr="003D7933">
        <w:rPr>
          <w:rFonts w:asciiTheme="majorHAnsi" w:hAnsiTheme="majorHAnsi" w:cstheme="majorHAnsi"/>
          <w:sz w:val="20"/>
          <w:szCs w:val="20"/>
        </w:rPr>
        <w:t>herausstechen</w:t>
      </w:r>
      <w:proofErr w:type="gramEnd"/>
      <w:r w:rsidRPr="003D7933">
        <w:rPr>
          <w:rFonts w:asciiTheme="majorHAnsi" w:hAnsiTheme="majorHAnsi" w:cstheme="majorHAnsi"/>
          <w:sz w:val="20"/>
          <w:szCs w:val="20"/>
        </w:rPr>
        <w:t xml:space="preserve">, anschließend - oder auch gleichzeitig - ebenfalls goldgelb backen. </w:t>
      </w:r>
    </w:p>
    <w:p w:rsidR="003D7933" w:rsidRPr="003D7933" w:rsidRDefault="003D7933" w:rsidP="003D7933">
      <w:pPr>
        <w:pStyle w:val="has-luminous-vivid-amber-color"/>
        <w:rPr>
          <w:rFonts w:asciiTheme="majorHAnsi" w:hAnsiTheme="majorHAnsi" w:cstheme="majorHAnsi"/>
          <w:sz w:val="20"/>
          <w:szCs w:val="20"/>
        </w:rPr>
      </w:pPr>
      <w:r w:rsidRPr="003D7933">
        <w:rPr>
          <w:rFonts w:asciiTheme="majorHAnsi" w:hAnsiTheme="majorHAnsi" w:cstheme="majorHAnsi"/>
          <w:sz w:val="20"/>
          <w:szCs w:val="20"/>
        </w:rPr>
        <w:t>Mandelbiskuit</w:t>
      </w:r>
    </w:p>
    <w:p w:rsidR="003D7933" w:rsidRPr="003D7933" w:rsidRDefault="003D7933" w:rsidP="003D7933">
      <w:pPr>
        <w:numPr>
          <w:ilvl w:val="0"/>
          <w:numId w:val="29"/>
        </w:numPr>
        <w:spacing w:before="100" w:beforeAutospacing="1" w:after="100" w:afterAutospacing="1"/>
        <w:rPr>
          <w:rFonts w:asciiTheme="majorHAnsi" w:hAnsiTheme="majorHAnsi" w:cstheme="majorHAnsi"/>
          <w:sz w:val="20"/>
          <w:szCs w:val="20"/>
        </w:rPr>
      </w:pPr>
      <w:r w:rsidRPr="003D7933">
        <w:rPr>
          <w:rFonts w:asciiTheme="majorHAnsi" w:hAnsiTheme="majorHAnsi" w:cstheme="majorHAnsi"/>
          <w:sz w:val="20"/>
          <w:szCs w:val="20"/>
        </w:rPr>
        <w:t>15 g geschälte und geriebene Mandeln</w:t>
      </w:r>
    </w:p>
    <w:p w:rsidR="003D7933" w:rsidRPr="003D7933" w:rsidRDefault="003D7933" w:rsidP="003D7933">
      <w:pPr>
        <w:numPr>
          <w:ilvl w:val="0"/>
          <w:numId w:val="29"/>
        </w:numPr>
        <w:spacing w:before="100" w:beforeAutospacing="1" w:after="100" w:afterAutospacing="1"/>
        <w:rPr>
          <w:rFonts w:asciiTheme="majorHAnsi" w:hAnsiTheme="majorHAnsi" w:cstheme="majorHAnsi"/>
          <w:sz w:val="20"/>
          <w:szCs w:val="20"/>
        </w:rPr>
      </w:pPr>
      <w:r w:rsidRPr="003D7933">
        <w:rPr>
          <w:rFonts w:asciiTheme="majorHAnsi" w:hAnsiTheme="majorHAnsi" w:cstheme="majorHAnsi"/>
          <w:sz w:val="20"/>
          <w:szCs w:val="20"/>
        </w:rPr>
        <w:t>10 g Zucker (I)</w:t>
      </w:r>
    </w:p>
    <w:p w:rsidR="003D7933" w:rsidRPr="003D7933" w:rsidRDefault="003D7933" w:rsidP="003D7933">
      <w:pPr>
        <w:numPr>
          <w:ilvl w:val="0"/>
          <w:numId w:val="29"/>
        </w:numPr>
        <w:spacing w:before="100" w:beforeAutospacing="1" w:after="100" w:afterAutospacing="1"/>
        <w:rPr>
          <w:rFonts w:asciiTheme="majorHAnsi" w:hAnsiTheme="majorHAnsi" w:cstheme="majorHAnsi"/>
          <w:sz w:val="20"/>
          <w:szCs w:val="20"/>
        </w:rPr>
      </w:pPr>
      <w:r w:rsidRPr="003D7933">
        <w:rPr>
          <w:rFonts w:asciiTheme="majorHAnsi" w:hAnsiTheme="majorHAnsi" w:cstheme="majorHAnsi"/>
          <w:sz w:val="20"/>
          <w:szCs w:val="20"/>
        </w:rPr>
        <w:t>2 Eigelbe</w:t>
      </w:r>
    </w:p>
    <w:p w:rsidR="003D7933" w:rsidRPr="003D7933" w:rsidRDefault="003D7933" w:rsidP="003D7933">
      <w:pPr>
        <w:numPr>
          <w:ilvl w:val="0"/>
          <w:numId w:val="29"/>
        </w:numPr>
        <w:spacing w:before="100" w:beforeAutospacing="1" w:after="100" w:afterAutospacing="1"/>
        <w:rPr>
          <w:rFonts w:asciiTheme="majorHAnsi" w:hAnsiTheme="majorHAnsi" w:cstheme="majorHAnsi"/>
          <w:sz w:val="20"/>
          <w:szCs w:val="20"/>
        </w:rPr>
      </w:pPr>
      <w:r w:rsidRPr="003D7933">
        <w:rPr>
          <w:rFonts w:asciiTheme="majorHAnsi" w:hAnsiTheme="majorHAnsi" w:cstheme="majorHAnsi"/>
          <w:sz w:val="20"/>
          <w:szCs w:val="20"/>
        </w:rPr>
        <w:t>1 Eiweiß</w:t>
      </w:r>
    </w:p>
    <w:p w:rsidR="003D7933" w:rsidRPr="003D7933" w:rsidRDefault="003D7933" w:rsidP="003D7933">
      <w:pPr>
        <w:numPr>
          <w:ilvl w:val="0"/>
          <w:numId w:val="29"/>
        </w:numPr>
        <w:spacing w:before="100" w:beforeAutospacing="1" w:after="100" w:afterAutospacing="1"/>
        <w:rPr>
          <w:rFonts w:asciiTheme="majorHAnsi" w:hAnsiTheme="majorHAnsi" w:cstheme="majorHAnsi"/>
          <w:sz w:val="20"/>
          <w:szCs w:val="20"/>
        </w:rPr>
      </w:pPr>
      <w:r w:rsidRPr="003D7933">
        <w:rPr>
          <w:rFonts w:asciiTheme="majorHAnsi" w:hAnsiTheme="majorHAnsi" w:cstheme="majorHAnsi"/>
          <w:sz w:val="20"/>
          <w:szCs w:val="20"/>
        </w:rPr>
        <w:lastRenderedPageBreak/>
        <w:t>11 g Zucker (II)</w:t>
      </w:r>
    </w:p>
    <w:p w:rsidR="003D7933" w:rsidRPr="003D7933" w:rsidRDefault="003D7933" w:rsidP="003D7933">
      <w:pPr>
        <w:numPr>
          <w:ilvl w:val="0"/>
          <w:numId w:val="29"/>
        </w:numPr>
        <w:spacing w:before="100" w:beforeAutospacing="1" w:after="100" w:afterAutospacing="1"/>
        <w:rPr>
          <w:rFonts w:asciiTheme="majorHAnsi" w:hAnsiTheme="majorHAnsi" w:cstheme="majorHAnsi"/>
          <w:sz w:val="20"/>
          <w:szCs w:val="20"/>
        </w:rPr>
      </w:pPr>
      <w:r w:rsidRPr="003D7933">
        <w:rPr>
          <w:rFonts w:asciiTheme="majorHAnsi" w:hAnsiTheme="majorHAnsi" w:cstheme="majorHAnsi"/>
          <w:sz w:val="20"/>
          <w:szCs w:val="20"/>
        </w:rPr>
        <w:t xml:space="preserve">17 g Mehl </w:t>
      </w:r>
    </w:p>
    <w:p w:rsidR="003D7933" w:rsidRPr="003D7933" w:rsidRDefault="003D7933" w:rsidP="003D7933">
      <w:pPr>
        <w:pStyle w:val="StandardWeb"/>
        <w:rPr>
          <w:rFonts w:asciiTheme="majorHAnsi" w:hAnsiTheme="majorHAnsi" w:cstheme="majorHAnsi"/>
          <w:sz w:val="20"/>
          <w:szCs w:val="20"/>
        </w:rPr>
      </w:pPr>
      <w:r w:rsidRPr="003D7933">
        <w:rPr>
          <w:rFonts w:asciiTheme="majorHAnsi" w:hAnsiTheme="majorHAnsi" w:cstheme="majorHAnsi"/>
          <w:sz w:val="20"/>
          <w:szCs w:val="20"/>
        </w:rPr>
        <w:t xml:space="preserve">Die Mandeln, Zucker (I) und Eigelbe mit dem Mixer dick schaumig rühren. Eiweiß und Zucker (II) zu steifem Eischnee schlagen und gemeinsam mit dem gesiebten Mehl unter die Dottermasse melieren. Die Masse ca. 1 cm dick auf eine Silikonmatte oder ein mit Backpapier ausgelegtes Backblech legen und ca. 15 min im vorgeheizten Backrohr (ca. 160° Ober-/Unterhitze) goldgelb backen. </w:t>
      </w:r>
      <w:r w:rsidRPr="003D7933">
        <w:rPr>
          <w:rFonts w:asciiTheme="majorHAnsi" w:hAnsiTheme="majorHAnsi" w:cstheme="majorHAnsi"/>
          <w:sz w:val="20"/>
          <w:szCs w:val="20"/>
        </w:rPr>
        <w:br/>
        <w:t xml:space="preserve">Auskühlen </w:t>
      </w:r>
      <w:proofErr w:type="gramStart"/>
      <w:r w:rsidRPr="003D7933">
        <w:rPr>
          <w:rFonts w:asciiTheme="majorHAnsi" w:hAnsiTheme="majorHAnsi" w:cstheme="majorHAnsi"/>
          <w:sz w:val="20"/>
          <w:szCs w:val="20"/>
        </w:rPr>
        <w:t>lassen und anschließend</w:t>
      </w:r>
      <w:proofErr w:type="gramEnd"/>
      <w:r w:rsidRPr="003D7933">
        <w:rPr>
          <w:rFonts w:asciiTheme="majorHAnsi" w:hAnsiTheme="majorHAnsi" w:cstheme="majorHAnsi"/>
          <w:sz w:val="20"/>
          <w:szCs w:val="20"/>
        </w:rPr>
        <w:t xml:space="preserve"> Kreise mit einem Ø von 6 cm ausstechen. </w:t>
      </w:r>
    </w:p>
    <w:p w:rsidR="003D7933" w:rsidRPr="003D7933" w:rsidRDefault="003D7933" w:rsidP="003D7933">
      <w:pPr>
        <w:pStyle w:val="has-luminous-vivid-amber-color"/>
        <w:rPr>
          <w:rFonts w:asciiTheme="majorHAnsi" w:hAnsiTheme="majorHAnsi" w:cstheme="majorHAnsi"/>
          <w:sz w:val="20"/>
          <w:szCs w:val="20"/>
        </w:rPr>
      </w:pPr>
      <w:proofErr w:type="spellStart"/>
      <w:r w:rsidRPr="003D7933">
        <w:rPr>
          <w:rFonts w:asciiTheme="majorHAnsi" w:hAnsiTheme="majorHAnsi" w:cstheme="majorHAnsi"/>
          <w:sz w:val="20"/>
          <w:szCs w:val="20"/>
        </w:rPr>
        <w:t>Passionsfruchtcurd</w:t>
      </w:r>
      <w:proofErr w:type="spellEnd"/>
    </w:p>
    <w:p w:rsidR="003D7933" w:rsidRPr="003D7933" w:rsidRDefault="003D7933" w:rsidP="003D7933">
      <w:pPr>
        <w:pStyle w:val="StandardWeb"/>
        <w:rPr>
          <w:rFonts w:asciiTheme="majorHAnsi" w:hAnsiTheme="majorHAnsi" w:cstheme="majorHAnsi"/>
          <w:sz w:val="20"/>
          <w:szCs w:val="20"/>
        </w:rPr>
      </w:pPr>
      <w:r w:rsidRPr="003D7933">
        <w:rPr>
          <w:rFonts w:asciiTheme="majorHAnsi" w:hAnsiTheme="majorHAnsi" w:cstheme="majorHAnsi"/>
          <w:sz w:val="20"/>
          <w:szCs w:val="20"/>
        </w:rPr>
        <w:t xml:space="preserve">Eher bleibt mir durch das Backen Eiweiß übrig - dann gibt es meistens </w:t>
      </w:r>
      <w:proofErr w:type="spellStart"/>
      <w:r w:rsidRPr="003D7933">
        <w:rPr>
          <w:rFonts w:asciiTheme="majorHAnsi" w:hAnsiTheme="majorHAnsi" w:cstheme="majorHAnsi"/>
          <w:sz w:val="20"/>
          <w:szCs w:val="20"/>
        </w:rPr>
        <w:t>Macarons</w:t>
      </w:r>
      <w:proofErr w:type="spellEnd"/>
      <w:r w:rsidRPr="003D7933">
        <w:rPr>
          <w:rFonts w:asciiTheme="majorHAnsi" w:hAnsiTheme="majorHAnsi" w:cstheme="majorHAnsi"/>
          <w:sz w:val="20"/>
          <w:szCs w:val="20"/>
        </w:rPr>
        <w:t xml:space="preserve"> </w:t>
      </w:r>
      <w:r w:rsidRPr="003D7933">
        <w:rPr>
          <w:rFonts w:ascii="Segoe UI Symbol" w:hAnsi="Segoe UI Symbol" w:cs="Segoe UI Symbol"/>
          <w:sz w:val="20"/>
          <w:szCs w:val="20"/>
        </w:rPr>
        <w:t>☺</w:t>
      </w:r>
      <w:r w:rsidRPr="003D7933">
        <w:rPr>
          <w:rFonts w:asciiTheme="majorHAnsi" w:hAnsiTheme="majorHAnsi" w:cstheme="majorHAnsi"/>
          <w:sz w:val="20"/>
          <w:szCs w:val="20"/>
        </w:rPr>
        <w:t xml:space="preserve"> - solltet ihr aber einmal </w:t>
      </w:r>
      <w:proofErr w:type="spellStart"/>
      <w:r w:rsidRPr="003D7933">
        <w:rPr>
          <w:rFonts w:asciiTheme="majorHAnsi" w:hAnsiTheme="majorHAnsi" w:cstheme="majorHAnsi"/>
          <w:sz w:val="20"/>
          <w:szCs w:val="20"/>
        </w:rPr>
        <w:t>zuviel</w:t>
      </w:r>
      <w:proofErr w:type="spellEnd"/>
      <w:r w:rsidRPr="003D7933">
        <w:rPr>
          <w:rFonts w:asciiTheme="majorHAnsi" w:hAnsiTheme="majorHAnsi" w:cstheme="majorHAnsi"/>
          <w:sz w:val="20"/>
          <w:szCs w:val="20"/>
        </w:rPr>
        <w:t xml:space="preserve"> Eigelb haben, dann ist das f</w:t>
      </w:r>
      <w:r w:rsidRPr="003D7933">
        <w:rPr>
          <w:rFonts w:ascii="Calibri Light" w:hAnsi="Calibri Light" w:cs="Calibri Light"/>
          <w:sz w:val="20"/>
          <w:szCs w:val="20"/>
        </w:rPr>
        <w:t>ü</w:t>
      </w:r>
      <w:r w:rsidRPr="003D7933">
        <w:rPr>
          <w:rFonts w:asciiTheme="majorHAnsi" w:hAnsiTheme="majorHAnsi" w:cstheme="majorHAnsi"/>
          <w:sz w:val="20"/>
          <w:szCs w:val="20"/>
        </w:rPr>
        <w:t xml:space="preserve">r euch eine ganz leckere Verwendung: </w:t>
      </w:r>
      <w:proofErr w:type="spellStart"/>
      <w:r w:rsidRPr="003D7933">
        <w:rPr>
          <w:rFonts w:asciiTheme="majorHAnsi" w:hAnsiTheme="majorHAnsi" w:cstheme="majorHAnsi"/>
          <w:sz w:val="20"/>
          <w:szCs w:val="20"/>
        </w:rPr>
        <w:t>Passionsfruchtcurd</w:t>
      </w:r>
      <w:proofErr w:type="spellEnd"/>
      <w:r w:rsidRPr="003D7933">
        <w:rPr>
          <w:rFonts w:asciiTheme="majorHAnsi" w:hAnsiTheme="majorHAnsi" w:cstheme="majorHAnsi"/>
          <w:sz w:val="20"/>
          <w:szCs w:val="20"/>
        </w:rPr>
        <w:t xml:space="preserve">. </w:t>
      </w:r>
      <w:r w:rsidRPr="003D7933">
        <w:rPr>
          <w:rFonts w:asciiTheme="majorHAnsi" w:hAnsiTheme="majorHAnsi" w:cstheme="majorHAnsi"/>
          <w:sz w:val="20"/>
          <w:szCs w:val="20"/>
        </w:rPr>
        <w:br/>
      </w:r>
      <w:proofErr w:type="spellStart"/>
      <w:r w:rsidRPr="003D7933">
        <w:rPr>
          <w:rFonts w:asciiTheme="majorHAnsi" w:hAnsiTheme="majorHAnsi" w:cstheme="majorHAnsi"/>
          <w:sz w:val="20"/>
          <w:szCs w:val="20"/>
        </w:rPr>
        <w:t>Passionsfruchtcurd</w:t>
      </w:r>
      <w:proofErr w:type="spellEnd"/>
      <w:r w:rsidRPr="003D7933">
        <w:rPr>
          <w:rFonts w:asciiTheme="majorHAnsi" w:hAnsiTheme="majorHAnsi" w:cstheme="majorHAnsi"/>
          <w:sz w:val="20"/>
          <w:szCs w:val="20"/>
        </w:rPr>
        <w:t xml:space="preserve"> k</w:t>
      </w:r>
      <w:r w:rsidRPr="003D7933">
        <w:rPr>
          <w:rFonts w:ascii="Calibri Light" w:hAnsi="Calibri Light" w:cs="Calibri Light"/>
          <w:sz w:val="20"/>
          <w:szCs w:val="20"/>
        </w:rPr>
        <w:t>ö</w:t>
      </w:r>
      <w:r w:rsidRPr="003D7933">
        <w:rPr>
          <w:rFonts w:asciiTheme="majorHAnsi" w:hAnsiTheme="majorHAnsi" w:cstheme="majorHAnsi"/>
          <w:sz w:val="20"/>
          <w:szCs w:val="20"/>
        </w:rPr>
        <w:t xml:space="preserve">nnte ich löffeln, so gut ist </w:t>
      </w:r>
      <w:proofErr w:type="gramStart"/>
      <w:r w:rsidRPr="003D7933">
        <w:rPr>
          <w:rFonts w:asciiTheme="majorHAnsi" w:hAnsiTheme="majorHAnsi" w:cstheme="majorHAnsi"/>
          <w:sz w:val="20"/>
          <w:szCs w:val="20"/>
        </w:rPr>
        <w:t>das !!</w:t>
      </w:r>
      <w:proofErr w:type="gramEnd"/>
      <w:r w:rsidRPr="003D7933">
        <w:rPr>
          <w:rFonts w:asciiTheme="majorHAnsi" w:hAnsiTheme="majorHAnsi" w:cstheme="majorHAnsi"/>
          <w:sz w:val="20"/>
          <w:szCs w:val="20"/>
        </w:rPr>
        <w:t xml:space="preserve"> Besser ist jedoch, wenn ihr es z. B. heranzieht, um Tortenböden damit zu bestreichen, als Alternative zu einer Marmelade oder ihr nehmt es zum Verfeinern von Desserts, lasst eurer Fantasie freien Lauf. Das Beste jedoch ist, es hält sich verschlossen in einem Glas sehr, sehr lange. </w:t>
      </w:r>
    </w:p>
    <w:p w:rsidR="003D7933" w:rsidRPr="003D7933" w:rsidRDefault="003D7933" w:rsidP="003D7933">
      <w:pPr>
        <w:pStyle w:val="StandardWeb"/>
        <w:rPr>
          <w:rFonts w:asciiTheme="majorHAnsi" w:hAnsiTheme="majorHAnsi" w:cstheme="majorHAnsi"/>
          <w:sz w:val="20"/>
          <w:szCs w:val="20"/>
        </w:rPr>
      </w:pPr>
      <w:r w:rsidRPr="003D7933">
        <w:rPr>
          <w:rFonts w:asciiTheme="majorHAnsi" w:hAnsiTheme="majorHAnsi" w:cstheme="majorHAnsi"/>
          <w:sz w:val="20"/>
          <w:szCs w:val="20"/>
        </w:rPr>
        <w:t xml:space="preserve">Das Rezept dazu habe ich gefunden bei </w:t>
      </w:r>
      <w:hyperlink r:id="rId12" w:history="1">
        <w:r w:rsidRPr="003D7933">
          <w:rPr>
            <w:rStyle w:val="Hyperlink"/>
            <w:rFonts w:asciiTheme="majorHAnsi" w:hAnsiTheme="majorHAnsi" w:cstheme="majorHAnsi"/>
            <w:sz w:val="20"/>
            <w:szCs w:val="20"/>
          </w:rPr>
          <w:t>Marian</w:t>
        </w:r>
      </w:hyperlink>
      <w:r w:rsidRPr="003D7933">
        <w:rPr>
          <w:rFonts w:asciiTheme="majorHAnsi" w:hAnsiTheme="majorHAnsi" w:cstheme="majorHAnsi"/>
          <w:sz w:val="20"/>
          <w:szCs w:val="20"/>
        </w:rPr>
        <w:t xml:space="preserve"> aus dem benachbarten Tirol. Ein sehr </w:t>
      </w:r>
      <w:proofErr w:type="spellStart"/>
      <w:r w:rsidRPr="003D7933">
        <w:rPr>
          <w:rFonts w:asciiTheme="majorHAnsi" w:hAnsiTheme="majorHAnsi" w:cstheme="majorHAnsi"/>
          <w:sz w:val="20"/>
          <w:szCs w:val="20"/>
        </w:rPr>
        <w:t>sympatischer</w:t>
      </w:r>
      <w:proofErr w:type="spellEnd"/>
      <w:r w:rsidRPr="003D7933">
        <w:rPr>
          <w:rFonts w:asciiTheme="majorHAnsi" w:hAnsiTheme="majorHAnsi" w:cstheme="majorHAnsi"/>
          <w:sz w:val="20"/>
          <w:szCs w:val="20"/>
        </w:rPr>
        <w:t xml:space="preserve"> </w:t>
      </w:r>
      <w:proofErr w:type="spellStart"/>
      <w:r w:rsidRPr="003D7933">
        <w:rPr>
          <w:rFonts w:asciiTheme="majorHAnsi" w:hAnsiTheme="majorHAnsi" w:cstheme="majorHAnsi"/>
          <w:sz w:val="20"/>
          <w:szCs w:val="20"/>
        </w:rPr>
        <w:t>Foodblogger</w:t>
      </w:r>
      <w:proofErr w:type="spellEnd"/>
      <w:r w:rsidRPr="003D7933">
        <w:rPr>
          <w:rFonts w:asciiTheme="majorHAnsi" w:hAnsiTheme="majorHAnsi" w:cstheme="majorHAnsi"/>
          <w:sz w:val="20"/>
          <w:szCs w:val="20"/>
        </w:rPr>
        <w:t xml:space="preserve"> und Buchautor. Im Moment hat er sich ganz dem Backen von Brot verschrieben und auch das gelingt ihm perfekt. </w:t>
      </w:r>
    </w:p>
    <w:p w:rsidR="003D7933" w:rsidRPr="003D7933" w:rsidRDefault="003D7933" w:rsidP="003D7933">
      <w:pPr>
        <w:pStyle w:val="StandardWeb"/>
        <w:rPr>
          <w:rFonts w:asciiTheme="majorHAnsi" w:hAnsiTheme="majorHAnsi" w:cstheme="majorHAnsi"/>
          <w:sz w:val="20"/>
          <w:szCs w:val="20"/>
        </w:rPr>
      </w:pPr>
      <w:r w:rsidRPr="003D7933">
        <w:rPr>
          <w:rFonts w:asciiTheme="majorHAnsi" w:hAnsiTheme="majorHAnsi" w:cstheme="majorHAnsi"/>
          <w:sz w:val="20"/>
          <w:szCs w:val="20"/>
        </w:rPr>
        <w:t xml:space="preserve">Bei diesem Rezept habe ich mit dem </w:t>
      </w:r>
      <w:proofErr w:type="spellStart"/>
      <w:r w:rsidRPr="003D7933">
        <w:rPr>
          <w:rFonts w:asciiTheme="majorHAnsi" w:hAnsiTheme="majorHAnsi" w:cstheme="majorHAnsi"/>
          <w:sz w:val="20"/>
          <w:szCs w:val="20"/>
        </w:rPr>
        <w:t>Curd</w:t>
      </w:r>
      <w:proofErr w:type="spellEnd"/>
      <w:r w:rsidRPr="003D7933">
        <w:rPr>
          <w:rFonts w:asciiTheme="majorHAnsi" w:hAnsiTheme="majorHAnsi" w:cstheme="majorHAnsi"/>
          <w:sz w:val="20"/>
          <w:szCs w:val="20"/>
        </w:rPr>
        <w:t xml:space="preserve"> den Boden der fertig gebackenen </w:t>
      </w:r>
      <w:proofErr w:type="spellStart"/>
      <w:r w:rsidRPr="003D7933">
        <w:rPr>
          <w:rFonts w:asciiTheme="majorHAnsi" w:hAnsiTheme="majorHAnsi" w:cstheme="majorHAnsi"/>
          <w:sz w:val="20"/>
          <w:szCs w:val="20"/>
        </w:rPr>
        <w:t>Tartelettes</w:t>
      </w:r>
      <w:proofErr w:type="spellEnd"/>
      <w:r w:rsidRPr="003D7933">
        <w:rPr>
          <w:rFonts w:asciiTheme="majorHAnsi" w:hAnsiTheme="majorHAnsi" w:cstheme="majorHAnsi"/>
          <w:sz w:val="20"/>
          <w:szCs w:val="20"/>
        </w:rPr>
        <w:t xml:space="preserve"> bestrichen. Anschließend die Biskuitkreise einlegen und leicht andrücken. Wer möchte, kann zuvor den Rand der Törtchen dünn mit dem </w:t>
      </w:r>
      <w:proofErr w:type="spellStart"/>
      <w:r w:rsidRPr="003D7933">
        <w:rPr>
          <w:rFonts w:asciiTheme="majorHAnsi" w:hAnsiTheme="majorHAnsi" w:cstheme="majorHAnsi"/>
          <w:sz w:val="20"/>
          <w:szCs w:val="20"/>
        </w:rPr>
        <w:t>Passionsfruchtcurd</w:t>
      </w:r>
      <w:proofErr w:type="spellEnd"/>
      <w:r w:rsidRPr="003D7933">
        <w:rPr>
          <w:rFonts w:asciiTheme="majorHAnsi" w:hAnsiTheme="majorHAnsi" w:cstheme="majorHAnsi"/>
          <w:sz w:val="20"/>
          <w:szCs w:val="20"/>
        </w:rPr>
        <w:t xml:space="preserve"> bestreichen und mit Kokosflocken bestreuen. Wer nicht unbedingt ein Fan von Kokos ist, kann diesen Schritt weglassen. </w:t>
      </w:r>
    </w:p>
    <w:p w:rsidR="003D7933" w:rsidRPr="003D7933" w:rsidRDefault="003D7933" w:rsidP="003D7933">
      <w:pPr>
        <w:pStyle w:val="has-luminous-vivid-amber-color"/>
        <w:rPr>
          <w:rFonts w:asciiTheme="majorHAnsi" w:hAnsiTheme="majorHAnsi" w:cstheme="majorHAnsi"/>
          <w:sz w:val="20"/>
          <w:szCs w:val="20"/>
        </w:rPr>
      </w:pPr>
      <w:proofErr w:type="spellStart"/>
      <w:r w:rsidRPr="003D7933">
        <w:rPr>
          <w:rFonts w:asciiTheme="majorHAnsi" w:hAnsiTheme="majorHAnsi" w:cstheme="majorHAnsi"/>
          <w:sz w:val="20"/>
          <w:szCs w:val="20"/>
        </w:rPr>
        <w:t>Cremeux</w:t>
      </w:r>
      <w:proofErr w:type="spellEnd"/>
      <w:r w:rsidRPr="003D7933">
        <w:rPr>
          <w:rFonts w:asciiTheme="majorHAnsi" w:hAnsiTheme="majorHAnsi" w:cstheme="majorHAnsi"/>
          <w:sz w:val="20"/>
          <w:szCs w:val="20"/>
        </w:rPr>
        <w:t xml:space="preserve"> "</w:t>
      </w:r>
      <w:proofErr w:type="spellStart"/>
      <w:r w:rsidRPr="003D7933">
        <w:rPr>
          <w:rFonts w:asciiTheme="majorHAnsi" w:hAnsiTheme="majorHAnsi" w:cstheme="majorHAnsi"/>
          <w:sz w:val="20"/>
          <w:szCs w:val="20"/>
        </w:rPr>
        <w:t>Exotique</w:t>
      </w:r>
      <w:proofErr w:type="spellEnd"/>
      <w:r w:rsidRPr="003D7933">
        <w:rPr>
          <w:rFonts w:asciiTheme="majorHAnsi" w:hAnsiTheme="majorHAnsi" w:cstheme="majorHAnsi"/>
          <w:sz w:val="20"/>
          <w:szCs w:val="20"/>
        </w:rPr>
        <w:t xml:space="preserve">" </w:t>
      </w:r>
    </w:p>
    <w:p w:rsidR="003D7933" w:rsidRPr="003D7933" w:rsidRDefault="003D7933" w:rsidP="003D7933">
      <w:pPr>
        <w:numPr>
          <w:ilvl w:val="0"/>
          <w:numId w:val="30"/>
        </w:numPr>
        <w:spacing w:before="100" w:beforeAutospacing="1" w:after="100" w:afterAutospacing="1"/>
        <w:rPr>
          <w:rFonts w:asciiTheme="majorHAnsi" w:hAnsiTheme="majorHAnsi" w:cstheme="majorHAnsi"/>
          <w:sz w:val="20"/>
          <w:szCs w:val="20"/>
        </w:rPr>
      </w:pPr>
      <w:r w:rsidRPr="003D7933">
        <w:rPr>
          <w:rFonts w:asciiTheme="majorHAnsi" w:hAnsiTheme="majorHAnsi" w:cstheme="majorHAnsi"/>
          <w:sz w:val="20"/>
          <w:szCs w:val="20"/>
        </w:rPr>
        <w:t xml:space="preserve">50 g </w:t>
      </w:r>
      <w:proofErr w:type="spellStart"/>
      <w:r w:rsidRPr="003D7933">
        <w:rPr>
          <w:rFonts w:asciiTheme="majorHAnsi" w:hAnsiTheme="majorHAnsi" w:cstheme="majorHAnsi"/>
          <w:sz w:val="20"/>
          <w:szCs w:val="20"/>
        </w:rPr>
        <w:t>Mangopüree</w:t>
      </w:r>
      <w:proofErr w:type="spellEnd"/>
    </w:p>
    <w:p w:rsidR="003D7933" w:rsidRPr="003D7933" w:rsidRDefault="003D7933" w:rsidP="003D7933">
      <w:pPr>
        <w:numPr>
          <w:ilvl w:val="0"/>
          <w:numId w:val="30"/>
        </w:numPr>
        <w:spacing w:before="100" w:beforeAutospacing="1" w:after="100" w:afterAutospacing="1"/>
        <w:rPr>
          <w:rFonts w:asciiTheme="majorHAnsi" w:hAnsiTheme="majorHAnsi" w:cstheme="majorHAnsi"/>
          <w:sz w:val="20"/>
          <w:szCs w:val="20"/>
        </w:rPr>
      </w:pPr>
      <w:r w:rsidRPr="003D7933">
        <w:rPr>
          <w:rFonts w:asciiTheme="majorHAnsi" w:hAnsiTheme="majorHAnsi" w:cstheme="majorHAnsi"/>
          <w:sz w:val="20"/>
          <w:szCs w:val="20"/>
        </w:rPr>
        <w:t>30 g Passionsfruchtpüree</w:t>
      </w:r>
    </w:p>
    <w:p w:rsidR="003D7933" w:rsidRPr="003D7933" w:rsidRDefault="003D7933" w:rsidP="003D7933">
      <w:pPr>
        <w:numPr>
          <w:ilvl w:val="0"/>
          <w:numId w:val="30"/>
        </w:numPr>
        <w:spacing w:before="100" w:beforeAutospacing="1" w:after="100" w:afterAutospacing="1"/>
        <w:rPr>
          <w:rFonts w:asciiTheme="majorHAnsi" w:hAnsiTheme="majorHAnsi" w:cstheme="majorHAnsi"/>
          <w:sz w:val="20"/>
          <w:szCs w:val="20"/>
        </w:rPr>
      </w:pPr>
      <w:r w:rsidRPr="003D7933">
        <w:rPr>
          <w:rFonts w:asciiTheme="majorHAnsi" w:hAnsiTheme="majorHAnsi" w:cstheme="majorHAnsi"/>
          <w:sz w:val="20"/>
          <w:szCs w:val="20"/>
        </w:rPr>
        <w:t>20 g Ananaspüree</w:t>
      </w:r>
    </w:p>
    <w:p w:rsidR="003D7933" w:rsidRPr="003D7933" w:rsidRDefault="003D7933" w:rsidP="003D7933">
      <w:pPr>
        <w:numPr>
          <w:ilvl w:val="0"/>
          <w:numId w:val="30"/>
        </w:numPr>
        <w:spacing w:before="100" w:beforeAutospacing="1" w:after="100" w:afterAutospacing="1"/>
        <w:rPr>
          <w:rFonts w:asciiTheme="majorHAnsi" w:hAnsiTheme="majorHAnsi" w:cstheme="majorHAnsi"/>
          <w:sz w:val="20"/>
          <w:szCs w:val="20"/>
        </w:rPr>
      </w:pPr>
      <w:r w:rsidRPr="003D7933">
        <w:rPr>
          <w:rFonts w:asciiTheme="majorHAnsi" w:hAnsiTheme="majorHAnsi" w:cstheme="majorHAnsi"/>
          <w:sz w:val="20"/>
          <w:szCs w:val="20"/>
        </w:rPr>
        <w:t>1 Ei</w:t>
      </w:r>
    </w:p>
    <w:p w:rsidR="003D7933" w:rsidRPr="003D7933" w:rsidRDefault="003D7933" w:rsidP="003D7933">
      <w:pPr>
        <w:numPr>
          <w:ilvl w:val="0"/>
          <w:numId w:val="30"/>
        </w:numPr>
        <w:spacing w:before="100" w:beforeAutospacing="1" w:after="100" w:afterAutospacing="1"/>
        <w:rPr>
          <w:rFonts w:asciiTheme="majorHAnsi" w:hAnsiTheme="majorHAnsi" w:cstheme="majorHAnsi"/>
          <w:sz w:val="20"/>
          <w:szCs w:val="20"/>
        </w:rPr>
      </w:pPr>
      <w:r w:rsidRPr="003D7933">
        <w:rPr>
          <w:rFonts w:asciiTheme="majorHAnsi" w:hAnsiTheme="majorHAnsi" w:cstheme="majorHAnsi"/>
          <w:sz w:val="20"/>
          <w:szCs w:val="20"/>
        </w:rPr>
        <w:t>1 Eigelb</w:t>
      </w:r>
    </w:p>
    <w:p w:rsidR="003D7933" w:rsidRPr="003D7933" w:rsidRDefault="003D7933" w:rsidP="003D7933">
      <w:pPr>
        <w:numPr>
          <w:ilvl w:val="0"/>
          <w:numId w:val="30"/>
        </w:numPr>
        <w:spacing w:before="100" w:beforeAutospacing="1" w:after="100" w:afterAutospacing="1"/>
        <w:rPr>
          <w:rFonts w:asciiTheme="majorHAnsi" w:hAnsiTheme="majorHAnsi" w:cstheme="majorHAnsi"/>
          <w:sz w:val="20"/>
          <w:szCs w:val="20"/>
        </w:rPr>
      </w:pPr>
      <w:r w:rsidRPr="003D7933">
        <w:rPr>
          <w:rFonts w:asciiTheme="majorHAnsi" w:hAnsiTheme="majorHAnsi" w:cstheme="majorHAnsi"/>
          <w:sz w:val="20"/>
          <w:szCs w:val="20"/>
        </w:rPr>
        <w:t>25 g Zucker</w:t>
      </w:r>
    </w:p>
    <w:p w:rsidR="003D7933" w:rsidRPr="003D7933" w:rsidRDefault="003D7933" w:rsidP="003D7933">
      <w:pPr>
        <w:numPr>
          <w:ilvl w:val="0"/>
          <w:numId w:val="30"/>
        </w:numPr>
        <w:spacing w:before="100" w:beforeAutospacing="1" w:after="100" w:afterAutospacing="1"/>
        <w:rPr>
          <w:rFonts w:asciiTheme="majorHAnsi" w:hAnsiTheme="majorHAnsi" w:cstheme="majorHAnsi"/>
          <w:sz w:val="20"/>
          <w:szCs w:val="20"/>
        </w:rPr>
      </w:pPr>
      <w:r w:rsidRPr="003D7933">
        <w:rPr>
          <w:rFonts w:asciiTheme="majorHAnsi" w:hAnsiTheme="majorHAnsi" w:cstheme="majorHAnsi"/>
          <w:sz w:val="20"/>
          <w:szCs w:val="20"/>
        </w:rPr>
        <w:t>1 Blatt Gelatine</w:t>
      </w:r>
    </w:p>
    <w:p w:rsidR="003D7933" w:rsidRPr="003D7933" w:rsidRDefault="003D7933" w:rsidP="003D7933">
      <w:pPr>
        <w:numPr>
          <w:ilvl w:val="0"/>
          <w:numId w:val="30"/>
        </w:numPr>
        <w:spacing w:before="100" w:beforeAutospacing="1" w:after="100" w:afterAutospacing="1"/>
        <w:rPr>
          <w:rFonts w:asciiTheme="majorHAnsi" w:hAnsiTheme="majorHAnsi" w:cstheme="majorHAnsi"/>
          <w:sz w:val="20"/>
          <w:szCs w:val="20"/>
        </w:rPr>
      </w:pPr>
      <w:r w:rsidRPr="003D7933">
        <w:rPr>
          <w:rFonts w:asciiTheme="majorHAnsi" w:hAnsiTheme="majorHAnsi" w:cstheme="majorHAnsi"/>
          <w:sz w:val="20"/>
          <w:szCs w:val="20"/>
        </w:rPr>
        <w:t>60 g Butter</w:t>
      </w:r>
    </w:p>
    <w:p w:rsidR="003D7933" w:rsidRPr="003D7933" w:rsidRDefault="003D7933" w:rsidP="003D7933">
      <w:pPr>
        <w:pStyle w:val="StandardWeb"/>
        <w:rPr>
          <w:rFonts w:asciiTheme="majorHAnsi" w:hAnsiTheme="majorHAnsi" w:cstheme="majorHAnsi"/>
          <w:sz w:val="20"/>
          <w:szCs w:val="20"/>
        </w:rPr>
      </w:pPr>
      <w:r w:rsidRPr="003D7933">
        <w:rPr>
          <w:rFonts w:asciiTheme="majorHAnsi" w:hAnsiTheme="majorHAnsi" w:cstheme="majorHAnsi"/>
          <w:sz w:val="20"/>
          <w:szCs w:val="20"/>
        </w:rPr>
        <w:t xml:space="preserve">Die Gelatine in eiskaltem Wasser einweichen. Die Pürees, das Ei, Eigelb und den Zucker in einen Topf geben und bei ständigem Rühren und mittlerer Hitze auf 82 ° erhitzen. Darauf achten dass das Eiweiß nicht ausflockt. Was passiert, wenn die Temperatur zu schnell erhöht wird. </w:t>
      </w:r>
      <w:r w:rsidRPr="003D7933">
        <w:rPr>
          <w:rFonts w:asciiTheme="majorHAnsi" w:hAnsiTheme="majorHAnsi" w:cstheme="majorHAnsi"/>
          <w:sz w:val="20"/>
          <w:szCs w:val="20"/>
        </w:rPr>
        <w:br/>
        <w:t>Anschließend durch ein Sieb in ein hohes Gefäß geben und die gut ausgedrückte Gelatine darin auflösen. Die Masse auf ca. 30 ° abkühlen lassen, dann mit einem Stabmixer die kleingewürfelte Butter unterrühren.</w:t>
      </w:r>
      <w:r w:rsidRPr="003D7933">
        <w:rPr>
          <w:rFonts w:asciiTheme="majorHAnsi" w:hAnsiTheme="majorHAnsi" w:cstheme="majorHAnsi"/>
          <w:sz w:val="20"/>
          <w:szCs w:val="20"/>
        </w:rPr>
        <w:br/>
        <w:t xml:space="preserve">Die mit Biskuit ausgelegten </w:t>
      </w:r>
      <w:proofErr w:type="spellStart"/>
      <w:r w:rsidRPr="003D7933">
        <w:rPr>
          <w:rFonts w:asciiTheme="majorHAnsi" w:hAnsiTheme="majorHAnsi" w:cstheme="majorHAnsi"/>
          <w:sz w:val="20"/>
          <w:szCs w:val="20"/>
        </w:rPr>
        <w:t>Tartelettes</w:t>
      </w:r>
      <w:proofErr w:type="spellEnd"/>
      <w:r w:rsidRPr="003D7933">
        <w:rPr>
          <w:rFonts w:asciiTheme="majorHAnsi" w:hAnsiTheme="majorHAnsi" w:cstheme="majorHAnsi"/>
          <w:sz w:val="20"/>
          <w:szCs w:val="20"/>
        </w:rPr>
        <w:t xml:space="preserve"> nun mit dem </w:t>
      </w:r>
      <w:proofErr w:type="spellStart"/>
      <w:r w:rsidRPr="003D7933">
        <w:rPr>
          <w:rFonts w:asciiTheme="majorHAnsi" w:hAnsiTheme="majorHAnsi" w:cstheme="majorHAnsi"/>
          <w:sz w:val="20"/>
          <w:szCs w:val="20"/>
        </w:rPr>
        <w:t>Curd</w:t>
      </w:r>
      <w:proofErr w:type="spellEnd"/>
      <w:r w:rsidRPr="003D7933">
        <w:rPr>
          <w:rFonts w:asciiTheme="majorHAnsi" w:hAnsiTheme="majorHAnsi" w:cstheme="majorHAnsi"/>
          <w:sz w:val="20"/>
          <w:szCs w:val="20"/>
        </w:rPr>
        <w:t xml:space="preserve"> füllen. Dabei nur knapp </w:t>
      </w:r>
      <w:proofErr w:type="gramStart"/>
      <w:r w:rsidRPr="003D7933">
        <w:rPr>
          <w:rFonts w:asciiTheme="majorHAnsi" w:hAnsiTheme="majorHAnsi" w:cstheme="majorHAnsi"/>
          <w:sz w:val="20"/>
          <w:szCs w:val="20"/>
        </w:rPr>
        <w:t>den Biskuit</w:t>
      </w:r>
      <w:proofErr w:type="gramEnd"/>
      <w:r w:rsidRPr="003D7933">
        <w:rPr>
          <w:rFonts w:asciiTheme="majorHAnsi" w:hAnsiTheme="majorHAnsi" w:cstheme="majorHAnsi"/>
          <w:sz w:val="20"/>
          <w:szCs w:val="20"/>
        </w:rPr>
        <w:t xml:space="preserve"> bedecken, die Törtchen nicht ganz damit füllen. Im Kühlschrank fest werden lassen. </w:t>
      </w:r>
    </w:p>
    <w:p w:rsidR="003D7933" w:rsidRPr="003D7933" w:rsidRDefault="003D7933" w:rsidP="003D7933">
      <w:pPr>
        <w:pStyle w:val="has-luminous-vivid-amber-color"/>
        <w:rPr>
          <w:rFonts w:asciiTheme="majorHAnsi" w:hAnsiTheme="majorHAnsi" w:cstheme="majorHAnsi"/>
          <w:sz w:val="20"/>
          <w:szCs w:val="20"/>
        </w:rPr>
      </w:pPr>
      <w:proofErr w:type="spellStart"/>
      <w:r w:rsidRPr="003D7933">
        <w:rPr>
          <w:rFonts w:asciiTheme="majorHAnsi" w:hAnsiTheme="majorHAnsi" w:cstheme="majorHAnsi"/>
          <w:sz w:val="20"/>
          <w:szCs w:val="20"/>
        </w:rPr>
        <w:t>Cremeux</w:t>
      </w:r>
      <w:proofErr w:type="spellEnd"/>
      <w:r w:rsidRPr="003D7933">
        <w:rPr>
          <w:rFonts w:asciiTheme="majorHAnsi" w:hAnsiTheme="majorHAnsi" w:cstheme="majorHAnsi"/>
          <w:sz w:val="20"/>
          <w:szCs w:val="20"/>
        </w:rPr>
        <w:t xml:space="preserve"> Ananas (Julie Mengel) </w:t>
      </w:r>
    </w:p>
    <w:p w:rsidR="003D7933" w:rsidRPr="003D7933" w:rsidRDefault="003D7933" w:rsidP="003D7933">
      <w:pPr>
        <w:numPr>
          <w:ilvl w:val="0"/>
          <w:numId w:val="31"/>
        </w:numPr>
        <w:spacing w:before="100" w:beforeAutospacing="1" w:after="100" w:afterAutospacing="1"/>
        <w:rPr>
          <w:rFonts w:asciiTheme="majorHAnsi" w:hAnsiTheme="majorHAnsi" w:cstheme="majorHAnsi"/>
          <w:sz w:val="20"/>
          <w:szCs w:val="20"/>
        </w:rPr>
      </w:pPr>
      <w:r w:rsidRPr="003D7933">
        <w:rPr>
          <w:rFonts w:asciiTheme="majorHAnsi" w:hAnsiTheme="majorHAnsi" w:cstheme="majorHAnsi"/>
          <w:sz w:val="20"/>
          <w:szCs w:val="20"/>
        </w:rPr>
        <w:t>80 g Ananaspüree</w:t>
      </w:r>
    </w:p>
    <w:p w:rsidR="003D7933" w:rsidRPr="003D7933" w:rsidRDefault="003D7933" w:rsidP="003D7933">
      <w:pPr>
        <w:numPr>
          <w:ilvl w:val="0"/>
          <w:numId w:val="31"/>
        </w:numPr>
        <w:spacing w:before="100" w:beforeAutospacing="1" w:after="100" w:afterAutospacing="1"/>
        <w:rPr>
          <w:rFonts w:asciiTheme="majorHAnsi" w:hAnsiTheme="majorHAnsi" w:cstheme="majorHAnsi"/>
          <w:sz w:val="20"/>
          <w:szCs w:val="20"/>
        </w:rPr>
      </w:pPr>
      <w:r w:rsidRPr="003D7933">
        <w:rPr>
          <w:rFonts w:asciiTheme="majorHAnsi" w:hAnsiTheme="majorHAnsi" w:cstheme="majorHAnsi"/>
          <w:sz w:val="20"/>
          <w:szCs w:val="20"/>
        </w:rPr>
        <w:t>1 1/2 Blätter Gelatine</w:t>
      </w:r>
    </w:p>
    <w:p w:rsidR="003D7933" w:rsidRPr="003D7933" w:rsidRDefault="003D7933" w:rsidP="003D7933">
      <w:pPr>
        <w:numPr>
          <w:ilvl w:val="0"/>
          <w:numId w:val="31"/>
        </w:numPr>
        <w:spacing w:before="100" w:beforeAutospacing="1" w:after="100" w:afterAutospacing="1"/>
        <w:rPr>
          <w:rFonts w:asciiTheme="majorHAnsi" w:hAnsiTheme="majorHAnsi" w:cstheme="majorHAnsi"/>
          <w:sz w:val="20"/>
          <w:szCs w:val="20"/>
        </w:rPr>
      </w:pPr>
      <w:r w:rsidRPr="003D7933">
        <w:rPr>
          <w:rFonts w:asciiTheme="majorHAnsi" w:hAnsiTheme="majorHAnsi" w:cstheme="majorHAnsi"/>
          <w:sz w:val="20"/>
          <w:szCs w:val="20"/>
        </w:rPr>
        <w:t>80 g Zucker (60 g und 20 g)</w:t>
      </w:r>
    </w:p>
    <w:p w:rsidR="003D7933" w:rsidRPr="003D7933" w:rsidRDefault="003D7933" w:rsidP="003D7933">
      <w:pPr>
        <w:numPr>
          <w:ilvl w:val="0"/>
          <w:numId w:val="31"/>
        </w:numPr>
        <w:spacing w:before="100" w:beforeAutospacing="1" w:after="100" w:afterAutospacing="1"/>
        <w:rPr>
          <w:rFonts w:asciiTheme="majorHAnsi" w:hAnsiTheme="majorHAnsi" w:cstheme="majorHAnsi"/>
          <w:sz w:val="20"/>
          <w:szCs w:val="20"/>
        </w:rPr>
      </w:pPr>
      <w:r w:rsidRPr="003D7933">
        <w:rPr>
          <w:rFonts w:asciiTheme="majorHAnsi" w:hAnsiTheme="majorHAnsi" w:cstheme="majorHAnsi"/>
          <w:sz w:val="20"/>
          <w:szCs w:val="20"/>
        </w:rPr>
        <w:t xml:space="preserve">1 Ei </w:t>
      </w:r>
    </w:p>
    <w:p w:rsidR="003D7933" w:rsidRPr="003D7933" w:rsidRDefault="003D7933" w:rsidP="003D7933">
      <w:pPr>
        <w:numPr>
          <w:ilvl w:val="0"/>
          <w:numId w:val="31"/>
        </w:numPr>
        <w:spacing w:before="100" w:beforeAutospacing="1" w:after="100" w:afterAutospacing="1"/>
        <w:rPr>
          <w:rFonts w:asciiTheme="majorHAnsi" w:hAnsiTheme="majorHAnsi" w:cstheme="majorHAnsi"/>
          <w:sz w:val="20"/>
          <w:szCs w:val="20"/>
        </w:rPr>
      </w:pPr>
      <w:r w:rsidRPr="003D7933">
        <w:rPr>
          <w:rFonts w:asciiTheme="majorHAnsi" w:hAnsiTheme="majorHAnsi" w:cstheme="majorHAnsi"/>
          <w:sz w:val="20"/>
          <w:szCs w:val="20"/>
        </w:rPr>
        <w:t>45 g Butter</w:t>
      </w:r>
    </w:p>
    <w:p w:rsidR="003D7933" w:rsidRPr="003D7933" w:rsidRDefault="003D7933" w:rsidP="003D7933">
      <w:pPr>
        <w:pStyle w:val="StandardWeb"/>
        <w:rPr>
          <w:rFonts w:asciiTheme="majorHAnsi" w:hAnsiTheme="majorHAnsi" w:cstheme="majorHAnsi"/>
          <w:sz w:val="20"/>
          <w:szCs w:val="20"/>
        </w:rPr>
      </w:pPr>
      <w:r w:rsidRPr="003D7933">
        <w:rPr>
          <w:rFonts w:asciiTheme="majorHAnsi" w:hAnsiTheme="majorHAnsi" w:cstheme="majorHAnsi"/>
          <w:sz w:val="20"/>
          <w:szCs w:val="20"/>
        </w:rPr>
        <w:t xml:space="preserve">Die Gelatine in eiskaltem Wasser einweichen. Das Ananaspüree mit 60 g Zucker erhitzen. Das Ei mit dem restlichen Zucker (20 g) verschlagen. Das heiße Fruchtpüree darüber gießen, verrühren und alles wieder zurück </w:t>
      </w:r>
      <w:r w:rsidRPr="003D7933">
        <w:rPr>
          <w:rFonts w:asciiTheme="majorHAnsi" w:hAnsiTheme="majorHAnsi" w:cstheme="majorHAnsi"/>
          <w:sz w:val="20"/>
          <w:szCs w:val="20"/>
        </w:rPr>
        <w:lastRenderedPageBreak/>
        <w:t xml:space="preserve">in den Kochtopf geben. Unter ständigem Rühren bei mittlerer Hitze nochmals auf 65 ° erhitzen. Den Topf vom Herd nehmen, die Gelatine darin auflösen und in eine hohe schmale Rührschüssel umfüllen. Die Butter mit dem Stabmixer unterrühren. Das </w:t>
      </w:r>
      <w:proofErr w:type="spellStart"/>
      <w:r w:rsidRPr="003D7933">
        <w:rPr>
          <w:rFonts w:asciiTheme="majorHAnsi" w:hAnsiTheme="majorHAnsi" w:cstheme="majorHAnsi"/>
          <w:sz w:val="20"/>
          <w:szCs w:val="20"/>
        </w:rPr>
        <w:t>Curd</w:t>
      </w:r>
      <w:proofErr w:type="spellEnd"/>
      <w:r w:rsidRPr="003D7933">
        <w:rPr>
          <w:rFonts w:asciiTheme="majorHAnsi" w:hAnsiTheme="majorHAnsi" w:cstheme="majorHAnsi"/>
          <w:sz w:val="20"/>
          <w:szCs w:val="20"/>
        </w:rPr>
        <w:t xml:space="preserve"> auf ca. 30 ° abkühlen lassen, dabei ab und zu umrühren. </w:t>
      </w:r>
      <w:r w:rsidRPr="003D7933">
        <w:rPr>
          <w:rFonts w:asciiTheme="majorHAnsi" w:hAnsiTheme="majorHAnsi" w:cstheme="majorHAnsi"/>
          <w:sz w:val="20"/>
          <w:szCs w:val="20"/>
        </w:rPr>
        <w:br/>
        <w:t xml:space="preserve">Nach dem Erkalten vorsichtig auf das festgewordene </w:t>
      </w:r>
      <w:proofErr w:type="spellStart"/>
      <w:r w:rsidRPr="003D7933">
        <w:rPr>
          <w:rFonts w:asciiTheme="majorHAnsi" w:hAnsiTheme="majorHAnsi" w:cstheme="majorHAnsi"/>
          <w:sz w:val="20"/>
          <w:szCs w:val="20"/>
        </w:rPr>
        <w:t>Passionsfruchtcurd</w:t>
      </w:r>
      <w:proofErr w:type="spellEnd"/>
      <w:r w:rsidRPr="003D7933">
        <w:rPr>
          <w:rFonts w:asciiTheme="majorHAnsi" w:hAnsiTheme="majorHAnsi" w:cstheme="majorHAnsi"/>
          <w:sz w:val="20"/>
          <w:szCs w:val="20"/>
        </w:rPr>
        <w:t xml:space="preserve"> geben und die </w:t>
      </w:r>
      <w:proofErr w:type="spellStart"/>
      <w:r w:rsidRPr="003D7933">
        <w:rPr>
          <w:rFonts w:asciiTheme="majorHAnsi" w:hAnsiTheme="majorHAnsi" w:cstheme="majorHAnsi"/>
          <w:sz w:val="20"/>
          <w:szCs w:val="20"/>
        </w:rPr>
        <w:t>Tartelettesschalen</w:t>
      </w:r>
      <w:proofErr w:type="spellEnd"/>
      <w:r w:rsidRPr="003D7933">
        <w:rPr>
          <w:rFonts w:asciiTheme="majorHAnsi" w:hAnsiTheme="majorHAnsi" w:cstheme="majorHAnsi"/>
          <w:sz w:val="20"/>
          <w:szCs w:val="20"/>
        </w:rPr>
        <w:t xml:space="preserve"> bis zum Rand damit füllen. Die Törtchen nochmals im Kühlschrank fest werden lassen. </w:t>
      </w:r>
    </w:p>
    <w:p w:rsidR="003D7933" w:rsidRPr="003D7933" w:rsidRDefault="003D7933" w:rsidP="003D7933">
      <w:pPr>
        <w:pStyle w:val="has-luminous-vivid-amber-color"/>
        <w:rPr>
          <w:rFonts w:asciiTheme="majorHAnsi" w:hAnsiTheme="majorHAnsi" w:cstheme="majorHAnsi"/>
          <w:sz w:val="20"/>
          <w:szCs w:val="20"/>
        </w:rPr>
      </w:pPr>
      <w:r w:rsidRPr="003D7933">
        <w:rPr>
          <w:rFonts w:asciiTheme="majorHAnsi" w:hAnsiTheme="majorHAnsi" w:cstheme="majorHAnsi"/>
          <w:sz w:val="20"/>
          <w:szCs w:val="20"/>
        </w:rPr>
        <w:t>Fertigstellung</w:t>
      </w:r>
    </w:p>
    <w:p w:rsidR="003D7933" w:rsidRPr="003D7933" w:rsidRDefault="003D7933" w:rsidP="003D7933">
      <w:pPr>
        <w:pStyle w:val="StandardWeb"/>
        <w:rPr>
          <w:rFonts w:asciiTheme="majorHAnsi" w:hAnsiTheme="majorHAnsi" w:cstheme="majorHAnsi"/>
          <w:sz w:val="20"/>
          <w:szCs w:val="20"/>
        </w:rPr>
      </w:pPr>
      <w:r w:rsidRPr="003D7933">
        <w:rPr>
          <w:rFonts w:asciiTheme="majorHAnsi" w:hAnsiTheme="majorHAnsi" w:cstheme="majorHAnsi"/>
          <w:sz w:val="20"/>
          <w:szCs w:val="20"/>
        </w:rPr>
        <w:t xml:space="preserve">Bei diesem Rezept gibt es hier nicht mehr viel zu sagen </w:t>
      </w:r>
      <w:r w:rsidRPr="003D7933">
        <w:rPr>
          <w:rFonts w:ascii="Segoe UI Symbol" w:hAnsi="Segoe UI Symbol" w:cs="Segoe UI Symbol"/>
          <w:sz w:val="20"/>
          <w:szCs w:val="20"/>
        </w:rPr>
        <w:t>☺</w:t>
      </w:r>
      <w:r w:rsidRPr="003D7933">
        <w:rPr>
          <w:rFonts w:asciiTheme="majorHAnsi" w:hAnsiTheme="majorHAnsi" w:cstheme="majorHAnsi"/>
          <w:sz w:val="20"/>
          <w:szCs w:val="20"/>
        </w:rPr>
        <w:t xml:space="preserve">. Die Deko ist simpel und einfach. Ich habe </w:t>
      </w:r>
      <w:r>
        <w:rPr>
          <w:rFonts w:asciiTheme="majorHAnsi" w:hAnsiTheme="majorHAnsi" w:cstheme="majorHAnsi"/>
          <w:sz w:val="20"/>
          <w:szCs w:val="20"/>
        </w:rPr>
        <w:t xml:space="preserve">sie auf Instagram gesehen, in </w:t>
      </w:r>
      <w:proofErr w:type="gramStart"/>
      <w:r>
        <w:rPr>
          <w:rFonts w:asciiTheme="majorHAnsi" w:hAnsiTheme="majorHAnsi" w:cstheme="majorHAnsi"/>
          <w:sz w:val="20"/>
          <w:szCs w:val="20"/>
        </w:rPr>
        <w:t>e</w:t>
      </w:r>
      <w:bookmarkStart w:id="0" w:name="_GoBack"/>
      <w:bookmarkEnd w:id="0"/>
      <w:r w:rsidRPr="003D7933">
        <w:rPr>
          <w:rFonts w:asciiTheme="majorHAnsi" w:hAnsiTheme="majorHAnsi" w:cstheme="majorHAnsi"/>
          <w:sz w:val="20"/>
          <w:szCs w:val="20"/>
        </w:rPr>
        <w:t>inem</w:t>
      </w:r>
      <w:proofErr w:type="gramEnd"/>
      <w:r w:rsidRPr="003D7933">
        <w:rPr>
          <w:rFonts w:asciiTheme="majorHAnsi" w:hAnsiTheme="majorHAnsi" w:cstheme="majorHAnsi"/>
          <w:sz w:val="20"/>
          <w:szCs w:val="20"/>
        </w:rPr>
        <w:t xml:space="preserve"> Post von Julie Mengel. Au</w:t>
      </w:r>
      <w:r w:rsidRPr="003D7933">
        <w:rPr>
          <w:rFonts w:ascii="Calibri Light" w:hAnsi="Calibri Light" w:cs="Calibri Light"/>
          <w:sz w:val="20"/>
          <w:szCs w:val="20"/>
        </w:rPr>
        <w:t>ß</w:t>
      </w:r>
      <w:r w:rsidRPr="003D7933">
        <w:rPr>
          <w:rFonts w:asciiTheme="majorHAnsi" w:hAnsiTheme="majorHAnsi" w:cstheme="majorHAnsi"/>
          <w:sz w:val="20"/>
          <w:szCs w:val="20"/>
        </w:rPr>
        <w:t>ergew</w:t>
      </w:r>
      <w:r w:rsidRPr="003D7933">
        <w:rPr>
          <w:rFonts w:ascii="Calibri Light" w:hAnsi="Calibri Light" w:cs="Calibri Light"/>
          <w:sz w:val="20"/>
          <w:szCs w:val="20"/>
        </w:rPr>
        <w:t>ö</w:t>
      </w:r>
      <w:r w:rsidRPr="003D7933">
        <w:rPr>
          <w:rFonts w:asciiTheme="majorHAnsi" w:hAnsiTheme="majorHAnsi" w:cstheme="majorHAnsi"/>
          <w:sz w:val="20"/>
          <w:szCs w:val="20"/>
        </w:rPr>
        <w:t>hnliche Kreationen einer au</w:t>
      </w:r>
      <w:r w:rsidRPr="003D7933">
        <w:rPr>
          <w:rFonts w:ascii="Calibri Light" w:hAnsi="Calibri Light" w:cs="Calibri Light"/>
          <w:sz w:val="20"/>
          <w:szCs w:val="20"/>
        </w:rPr>
        <w:t>ß</w:t>
      </w:r>
      <w:r w:rsidRPr="003D7933">
        <w:rPr>
          <w:rFonts w:asciiTheme="majorHAnsi" w:hAnsiTheme="majorHAnsi" w:cstheme="majorHAnsi"/>
          <w:sz w:val="20"/>
          <w:szCs w:val="20"/>
        </w:rPr>
        <w:t>ergew</w:t>
      </w:r>
      <w:r w:rsidRPr="003D7933">
        <w:rPr>
          <w:rFonts w:ascii="Calibri Light" w:hAnsi="Calibri Light" w:cs="Calibri Light"/>
          <w:sz w:val="20"/>
          <w:szCs w:val="20"/>
        </w:rPr>
        <w:t>ö</w:t>
      </w:r>
      <w:r w:rsidRPr="003D7933">
        <w:rPr>
          <w:rFonts w:asciiTheme="majorHAnsi" w:hAnsiTheme="majorHAnsi" w:cstheme="majorHAnsi"/>
          <w:sz w:val="20"/>
          <w:szCs w:val="20"/>
        </w:rPr>
        <w:t xml:space="preserve">hnlichen Frau. </w:t>
      </w:r>
    </w:p>
    <w:p w:rsidR="003D7933" w:rsidRDefault="003D7933" w:rsidP="003D7933">
      <w:pPr>
        <w:pStyle w:val="StandardWeb"/>
        <w:rPr>
          <w:rFonts w:asciiTheme="majorHAnsi" w:hAnsiTheme="majorHAnsi" w:cstheme="majorHAnsi"/>
          <w:sz w:val="20"/>
          <w:szCs w:val="20"/>
        </w:rPr>
      </w:pPr>
      <w:r w:rsidRPr="003D7933">
        <w:rPr>
          <w:rFonts w:asciiTheme="majorHAnsi" w:hAnsiTheme="majorHAnsi" w:cstheme="majorHAnsi"/>
          <w:sz w:val="20"/>
          <w:szCs w:val="20"/>
        </w:rPr>
        <w:t xml:space="preserve">Die gebackenen Rechtecke auflegen und in das Loch eine kleine Blume oder ein </w:t>
      </w:r>
      <w:proofErr w:type="spellStart"/>
      <w:r w:rsidRPr="003D7933">
        <w:rPr>
          <w:rFonts w:asciiTheme="majorHAnsi" w:hAnsiTheme="majorHAnsi" w:cstheme="majorHAnsi"/>
          <w:sz w:val="20"/>
          <w:szCs w:val="20"/>
        </w:rPr>
        <w:t>Minzeblatt</w:t>
      </w:r>
      <w:proofErr w:type="spellEnd"/>
      <w:r w:rsidRPr="003D7933">
        <w:rPr>
          <w:rFonts w:asciiTheme="majorHAnsi" w:hAnsiTheme="majorHAnsi" w:cstheme="majorHAnsi"/>
          <w:sz w:val="20"/>
          <w:szCs w:val="20"/>
        </w:rPr>
        <w:t xml:space="preserve"> - oder beides </w:t>
      </w:r>
      <w:r w:rsidRPr="003D7933">
        <w:rPr>
          <w:rFonts w:ascii="Segoe UI Symbol" w:hAnsi="Segoe UI Symbol" w:cs="Segoe UI Symbol"/>
          <w:sz w:val="20"/>
          <w:szCs w:val="20"/>
        </w:rPr>
        <w:t>☺</w:t>
      </w:r>
      <w:r w:rsidRPr="003D7933">
        <w:rPr>
          <w:rFonts w:asciiTheme="majorHAnsi" w:hAnsiTheme="majorHAnsi" w:cstheme="majorHAnsi"/>
          <w:sz w:val="20"/>
          <w:szCs w:val="20"/>
        </w:rPr>
        <w:t xml:space="preserve"> - stecken. </w:t>
      </w:r>
    </w:p>
    <w:p w:rsidR="003D7933" w:rsidRDefault="003D7933" w:rsidP="003D7933">
      <w:pPr>
        <w:pStyle w:val="StandardWeb"/>
        <w:jc w:val="center"/>
        <w:rPr>
          <w:rFonts w:asciiTheme="majorHAnsi" w:hAnsiTheme="majorHAnsi" w:cstheme="majorHAnsi"/>
          <w:sz w:val="20"/>
          <w:szCs w:val="20"/>
        </w:rPr>
      </w:pPr>
      <w:r>
        <w:rPr>
          <w:rFonts w:asciiTheme="majorHAnsi" w:hAnsiTheme="majorHAnsi" w:cstheme="majorHAnsi"/>
          <w:sz w:val="20"/>
          <w:szCs w:val="20"/>
        </w:rPr>
        <w:t>Ich wünsche euch einen</w:t>
      </w:r>
      <w:r>
        <w:rPr>
          <w:rFonts w:asciiTheme="majorHAnsi" w:hAnsiTheme="majorHAnsi" w:cstheme="majorHAnsi"/>
          <w:sz w:val="20"/>
          <w:szCs w:val="20"/>
        </w:rPr>
        <w:br/>
        <w:t>schönen Sommer</w:t>
      </w:r>
    </w:p>
    <w:p w:rsidR="003D7933" w:rsidRDefault="003D7933" w:rsidP="003D7933">
      <w:pPr>
        <w:pStyle w:val="StandardWeb"/>
        <w:jc w:val="center"/>
        <w:rPr>
          <w:rFonts w:asciiTheme="majorHAnsi" w:hAnsiTheme="majorHAnsi" w:cstheme="majorHAnsi"/>
          <w:sz w:val="20"/>
          <w:szCs w:val="20"/>
        </w:rPr>
      </w:pPr>
    </w:p>
    <w:p w:rsidR="003D7933" w:rsidRPr="003D7933" w:rsidRDefault="003D7933" w:rsidP="003D7933">
      <w:pPr>
        <w:pStyle w:val="StandardWeb"/>
        <w:jc w:val="center"/>
        <w:rPr>
          <w:rFonts w:ascii="Arial" w:hAnsi="Arial" w:cs="Arial" w:hint="eastAsia"/>
          <w:sz w:val="20"/>
          <w:szCs w:val="20"/>
          <w:lang w:eastAsia="ko-KR"/>
        </w:rPr>
      </w:pPr>
      <w:r>
        <w:rPr>
          <w:rFonts w:ascii="Arial" w:hAnsi="Arial" w:cs="Arial" w:hint="eastAsia"/>
          <w:sz w:val="20"/>
          <w:szCs w:val="20"/>
          <w:lang w:eastAsia="ko-KR"/>
        </w:rPr>
        <w:t>♥</w:t>
      </w:r>
      <w:r>
        <w:rPr>
          <w:rFonts w:ascii="Arial" w:hAnsi="Arial" w:cs="Arial"/>
          <w:sz w:val="20"/>
          <w:szCs w:val="20"/>
          <w:lang w:eastAsia="ko-KR"/>
        </w:rPr>
        <w:t>♥♥</w:t>
      </w:r>
    </w:p>
    <w:p w:rsidR="00B726DB" w:rsidRPr="003D7933" w:rsidRDefault="00B726DB" w:rsidP="00472079">
      <w:pPr>
        <w:pStyle w:val="has-small-font-size"/>
        <w:rPr>
          <w:rFonts w:asciiTheme="majorHAnsi" w:hAnsiTheme="majorHAnsi" w:cstheme="majorHAnsi"/>
          <w:sz w:val="20"/>
          <w:szCs w:val="20"/>
        </w:rPr>
      </w:pPr>
      <w:r w:rsidRPr="003D7933">
        <w:rPr>
          <w:rFonts w:asciiTheme="majorHAnsi" w:hAnsiTheme="majorHAnsi" w:cstheme="majorHAnsi"/>
          <w:sz w:val="20"/>
          <w:szCs w:val="20"/>
        </w:rPr>
        <w:br/>
      </w:r>
    </w:p>
    <w:p w:rsidR="00241670" w:rsidRDefault="00241670" w:rsidP="00B726DB">
      <w:pPr>
        <w:rPr>
          <w:noProof/>
        </w:rPr>
      </w:pPr>
    </w:p>
    <w:sectPr w:rsidR="00241670" w:rsidSect="00C53CFF">
      <w:pgSz w:w="11906" w:h="16838"/>
      <w:pgMar w:top="1417" w:right="1417" w:bottom="1134" w:left="1417" w:header="708" w:footer="708" w:gutter="0"/>
      <w:pgBorders w:offsetFrom="page">
        <w:top w:val="single" w:sz="2" w:space="24" w:color="BFBFBF" w:themeColor="background1" w:themeShade="BF"/>
        <w:left w:val="single" w:sz="2" w:space="24" w:color="BFBFBF" w:themeColor="background1" w:themeShade="BF"/>
        <w:bottom w:val="single" w:sz="2" w:space="24" w:color="BFBFBF" w:themeColor="background1" w:themeShade="BF"/>
        <w:right w:val="single" w:sz="2" w:space="24" w:color="BFBFBF" w:themeColor="background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877" w:rsidRDefault="00CF7877" w:rsidP="00787915">
      <w:r>
        <w:separator/>
      </w:r>
    </w:p>
  </w:endnote>
  <w:endnote w:type="continuationSeparator" w:id="0">
    <w:p w:rsidR="00CF7877" w:rsidRDefault="00CF7877" w:rsidP="00787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877" w:rsidRDefault="00CF7877" w:rsidP="00787915">
      <w:r>
        <w:separator/>
      </w:r>
    </w:p>
  </w:footnote>
  <w:footnote w:type="continuationSeparator" w:id="0">
    <w:p w:rsidR="00CF7877" w:rsidRDefault="00CF7877" w:rsidP="007879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BFE"/>
    <w:multiLevelType w:val="multilevel"/>
    <w:tmpl w:val="BF0A9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E445F2"/>
    <w:multiLevelType w:val="multilevel"/>
    <w:tmpl w:val="43405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522D2D"/>
    <w:multiLevelType w:val="multilevel"/>
    <w:tmpl w:val="87009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F5144F"/>
    <w:multiLevelType w:val="multilevel"/>
    <w:tmpl w:val="C2DE5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D145E5"/>
    <w:multiLevelType w:val="multilevel"/>
    <w:tmpl w:val="4A8C4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DA5532"/>
    <w:multiLevelType w:val="multilevel"/>
    <w:tmpl w:val="55203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E0004A"/>
    <w:multiLevelType w:val="multilevel"/>
    <w:tmpl w:val="76E6B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87174A"/>
    <w:multiLevelType w:val="multilevel"/>
    <w:tmpl w:val="66289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0039C2"/>
    <w:multiLevelType w:val="multilevel"/>
    <w:tmpl w:val="EC007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FB556A"/>
    <w:multiLevelType w:val="multilevel"/>
    <w:tmpl w:val="3AFA1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345F0E"/>
    <w:multiLevelType w:val="multilevel"/>
    <w:tmpl w:val="EBA0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F64BD0"/>
    <w:multiLevelType w:val="multilevel"/>
    <w:tmpl w:val="5A3C0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B3265C"/>
    <w:multiLevelType w:val="multilevel"/>
    <w:tmpl w:val="C23AC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5B592A"/>
    <w:multiLevelType w:val="multilevel"/>
    <w:tmpl w:val="CD1A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0F5867"/>
    <w:multiLevelType w:val="multilevel"/>
    <w:tmpl w:val="45BC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D32601"/>
    <w:multiLevelType w:val="multilevel"/>
    <w:tmpl w:val="7A44E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1C3308"/>
    <w:multiLevelType w:val="multilevel"/>
    <w:tmpl w:val="02E0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D331EA"/>
    <w:multiLevelType w:val="multilevel"/>
    <w:tmpl w:val="48C05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2547A8"/>
    <w:multiLevelType w:val="multilevel"/>
    <w:tmpl w:val="973C7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EC2713"/>
    <w:multiLevelType w:val="multilevel"/>
    <w:tmpl w:val="56C41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3A40B6"/>
    <w:multiLevelType w:val="multilevel"/>
    <w:tmpl w:val="7980A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8A7E43"/>
    <w:multiLevelType w:val="multilevel"/>
    <w:tmpl w:val="6A441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1A4312"/>
    <w:multiLevelType w:val="multilevel"/>
    <w:tmpl w:val="BBF8B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0D34EF"/>
    <w:multiLevelType w:val="multilevel"/>
    <w:tmpl w:val="DA581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480C82"/>
    <w:multiLevelType w:val="multilevel"/>
    <w:tmpl w:val="08368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2803CC"/>
    <w:multiLevelType w:val="multilevel"/>
    <w:tmpl w:val="B136D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9D3549"/>
    <w:multiLevelType w:val="multilevel"/>
    <w:tmpl w:val="E92C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A234B4"/>
    <w:multiLevelType w:val="multilevel"/>
    <w:tmpl w:val="3CC84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D56F62"/>
    <w:multiLevelType w:val="multilevel"/>
    <w:tmpl w:val="C25CD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D713C3"/>
    <w:multiLevelType w:val="multilevel"/>
    <w:tmpl w:val="9C9A4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EF5254"/>
    <w:multiLevelType w:val="multilevel"/>
    <w:tmpl w:val="360CE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3"/>
  </w:num>
  <w:num w:numId="3">
    <w:abstractNumId w:val="7"/>
  </w:num>
  <w:num w:numId="4">
    <w:abstractNumId w:val="2"/>
  </w:num>
  <w:num w:numId="5">
    <w:abstractNumId w:val="30"/>
  </w:num>
  <w:num w:numId="6">
    <w:abstractNumId w:val="17"/>
  </w:num>
  <w:num w:numId="7">
    <w:abstractNumId w:val="3"/>
  </w:num>
  <w:num w:numId="8">
    <w:abstractNumId w:val="12"/>
  </w:num>
  <w:num w:numId="9">
    <w:abstractNumId w:val="4"/>
  </w:num>
  <w:num w:numId="10">
    <w:abstractNumId w:val="18"/>
  </w:num>
  <w:num w:numId="11">
    <w:abstractNumId w:val="27"/>
  </w:num>
  <w:num w:numId="12">
    <w:abstractNumId w:val="10"/>
  </w:num>
  <w:num w:numId="13">
    <w:abstractNumId w:val="11"/>
  </w:num>
  <w:num w:numId="14">
    <w:abstractNumId w:val="29"/>
  </w:num>
  <w:num w:numId="15">
    <w:abstractNumId w:val="23"/>
  </w:num>
  <w:num w:numId="16">
    <w:abstractNumId w:val="1"/>
  </w:num>
  <w:num w:numId="17">
    <w:abstractNumId w:val="9"/>
  </w:num>
  <w:num w:numId="18">
    <w:abstractNumId w:val="16"/>
  </w:num>
  <w:num w:numId="19">
    <w:abstractNumId w:val="20"/>
  </w:num>
  <w:num w:numId="20">
    <w:abstractNumId w:val="26"/>
  </w:num>
  <w:num w:numId="21">
    <w:abstractNumId w:val="19"/>
  </w:num>
  <w:num w:numId="22">
    <w:abstractNumId w:val="22"/>
  </w:num>
  <w:num w:numId="23">
    <w:abstractNumId w:val="0"/>
  </w:num>
  <w:num w:numId="24">
    <w:abstractNumId w:val="21"/>
  </w:num>
  <w:num w:numId="25">
    <w:abstractNumId w:val="14"/>
  </w:num>
  <w:num w:numId="26">
    <w:abstractNumId w:val="15"/>
  </w:num>
  <w:num w:numId="27">
    <w:abstractNumId w:val="25"/>
  </w:num>
  <w:num w:numId="28">
    <w:abstractNumId w:val="6"/>
  </w:num>
  <w:num w:numId="29">
    <w:abstractNumId w:val="5"/>
  </w:num>
  <w:num w:numId="30">
    <w:abstractNumId w:val="28"/>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915"/>
    <w:rsid w:val="000E1307"/>
    <w:rsid w:val="00185320"/>
    <w:rsid w:val="00224203"/>
    <w:rsid w:val="00241670"/>
    <w:rsid w:val="002D3772"/>
    <w:rsid w:val="00326FA6"/>
    <w:rsid w:val="003549AA"/>
    <w:rsid w:val="003A75E1"/>
    <w:rsid w:val="003D7933"/>
    <w:rsid w:val="003F7750"/>
    <w:rsid w:val="00457436"/>
    <w:rsid w:val="00472079"/>
    <w:rsid w:val="00602655"/>
    <w:rsid w:val="006969D7"/>
    <w:rsid w:val="0075731A"/>
    <w:rsid w:val="00787915"/>
    <w:rsid w:val="0082026A"/>
    <w:rsid w:val="008A15B0"/>
    <w:rsid w:val="008D0489"/>
    <w:rsid w:val="00A64940"/>
    <w:rsid w:val="00AB1F60"/>
    <w:rsid w:val="00AB588F"/>
    <w:rsid w:val="00B726DB"/>
    <w:rsid w:val="00C53CFF"/>
    <w:rsid w:val="00CF3E38"/>
    <w:rsid w:val="00CF78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as-small-font-size">
    <w:name w:val="has-small-font-size"/>
    <w:basedOn w:val="Standard"/>
    <w:rsid w:val="00185320"/>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has-text-color">
    <w:name w:val="has-text-color"/>
    <w:basedOn w:val="Standard"/>
    <w:rsid w:val="00185320"/>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85320"/>
    <w:rPr>
      <w:b/>
      <w:bCs/>
    </w:rPr>
  </w:style>
  <w:style w:type="paragraph" w:styleId="StandardWeb">
    <w:name w:val="Normal (Web)"/>
    <w:basedOn w:val="Standard"/>
    <w:uiPriority w:val="99"/>
    <w:semiHidden/>
    <w:unhideWhenUsed/>
    <w:rsid w:val="00185320"/>
    <w:pPr>
      <w:spacing w:before="100" w:beforeAutospacing="1" w:after="100" w:afterAutospacing="1"/>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185320"/>
    <w:rPr>
      <w:color w:val="0000FF"/>
      <w:u w:val="single"/>
    </w:rPr>
  </w:style>
  <w:style w:type="paragraph" w:styleId="Sprechblasentext">
    <w:name w:val="Balloon Text"/>
    <w:basedOn w:val="Standard"/>
    <w:link w:val="SprechblasentextZchn"/>
    <w:uiPriority w:val="99"/>
    <w:semiHidden/>
    <w:unhideWhenUsed/>
    <w:rsid w:val="0018532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5320"/>
    <w:rPr>
      <w:rFonts w:ascii="Segoe UI" w:hAnsi="Segoe UI" w:cs="Segoe UI"/>
      <w:sz w:val="18"/>
      <w:szCs w:val="18"/>
    </w:rPr>
  </w:style>
  <w:style w:type="paragraph" w:customStyle="1" w:styleId="has-text-align-center">
    <w:name w:val="has-text-align-center"/>
    <w:basedOn w:val="Standard"/>
    <w:rsid w:val="00B726DB"/>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has-luminous-vivid-amber-color">
    <w:name w:val="has-luminous-vivid-amber-color"/>
    <w:basedOn w:val="Standard"/>
    <w:rsid w:val="003D7933"/>
    <w:pPr>
      <w:spacing w:before="100" w:beforeAutospacing="1" w:after="100" w:afterAutospacing="1"/>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as-small-font-size">
    <w:name w:val="has-small-font-size"/>
    <w:basedOn w:val="Standard"/>
    <w:rsid w:val="00185320"/>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has-text-color">
    <w:name w:val="has-text-color"/>
    <w:basedOn w:val="Standard"/>
    <w:rsid w:val="00185320"/>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85320"/>
    <w:rPr>
      <w:b/>
      <w:bCs/>
    </w:rPr>
  </w:style>
  <w:style w:type="paragraph" w:styleId="StandardWeb">
    <w:name w:val="Normal (Web)"/>
    <w:basedOn w:val="Standard"/>
    <w:uiPriority w:val="99"/>
    <w:semiHidden/>
    <w:unhideWhenUsed/>
    <w:rsid w:val="00185320"/>
    <w:pPr>
      <w:spacing w:before="100" w:beforeAutospacing="1" w:after="100" w:afterAutospacing="1"/>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185320"/>
    <w:rPr>
      <w:color w:val="0000FF"/>
      <w:u w:val="single"/>
    </w:rPr>
  </w:style>
  <w:style w:type="paragraph" w:styleId="Sprechblasentext">
    <w:name w:val="Balloon Text"/>
    <w:basedOn w:val="Standard"/>
    <w:link w:val="SprechblasentextZchn"/>
    <w:uiPriority w:val="99"/>
    <w:semiHidden/>
    <w:unhideWhenUsed/>
    <w:rsid w:val="0018532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5320"/>
    <w:rPr>
      <w:rFonts w:ascii="Segoe UI" w:hAnsi="Segoe UI" w:cs="Segoe UI"/>
      <w:sz w:val="18"/>
      <w:szCs w:val="18"/>
    </w:rPr>
  </w:style>
  <w:style w:type="paragraph" w:customStyle="1" w:styleId="has-text-align-center">
    <w:name w:val="has-text-align-center"/>
    <w:basedOn w:val="Standard"/>
    <w:rsid w:val="00B726DB"/>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has-luminous-vivid-amber-color">
    <w:name w:val="has-luminous-vivid-amber-color"/>
    <w:basedOn w:val="Standard"/>
    <w:rsid w:val="003D7933"/>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269143">
      <w:bodyDiv w:val="1"/>
      <w:marLeft w:val="0"/>
      <w:marRight w:val="0"/>
      <w:marTop w:val="0"/>
      <w:marBottom w:val="0"/>
      <w:divBdr>
        <w:top w:val="none" w:sz="0" w:space="0" w:color="auto"/>
        <w:left w:val="none" w:sz="0" w:space="0" w:color="auto"/>
        <w:bottom w:val="none" w:sz="0" w:space="0" w:color="auto"/>
        <w:right w:val="none" w:sz="0" w:space="0" w:color="auto"/>
      </w:divBdr>
      <w:divsChild>
        <w:div w:id="1762025229">
          <w:marLeft w:val="0"/>
          <w:marRight w:val="0"/>
          <w:marTop w:val="0"/>
          <w:marBottom w:val="0"/>
          <w:divBdr>
            <w:top w:val="none" w:sz="0" w:space="0" w:color="auto"/>
            <w:left w:val="none" w:sz="0" w:space="0" w:color="auto"/>
            <w:bottom w:val="none" w:sz="0" w:space="0" w:color="auto"/>
            <w:right w:val="none" w:sz="0" w:space="0" w:color="auto"/>
          </w:divBdr>
        </w:div>
      </w:divsChild>
    </w:div>
    <w:div w:id="506940976">
      <w:bodyDiv w:val="1"/>
      <w:marLeft w:val="0"/>
      <w:marRight w:val="0"/>
      <w:marTop w:val="0"/>
      <w:marBottom w:val="0"/>
      <w:divBdr>
        <w:top w:val="none" w:sz="0" w:space="0" w:color="auto"/>
        <w:left w:val="none" w:sz="0" w:space="0" w:color="auto"/>
        <w:bottom w:val="none" w:sz="0" w:space="0" w:color="auto"/>
        <w:right w:val="none" w:sz="0" w:space="0" w:color="auto"/>
      </w:divBdr>
    </w:div>
    <w:div w:id="710496242">
      <w:bodyDiv w:val="1"/>
      <w:marLeft w:val="0"/>
      <w:marRight w:val="0"/>
      <w:marTop w:val="0"/>
      <w:marBottom w:val="0"/>
      <w:divBdr>
        <w:top w:val="none" w:sz="0" w:space="0" w:color="auto"/>
        <w:left w:val="none" w:sz="0" w:space="0" w:color="auto"/>
        <w:bottom w:val="none" w:sz="0" w:space="0" w:color="auto"/>
        <w:right w:val="none" w:sz="0" w:space="0" w:color="auto"/>
      </w:divBdr>
    </w:div>
    <w:div w:id="956333284">
      <w:bodyDiv w:val="1"/>
      <w:marLeft w:val="0"/>
      <w:marRight w:val="0"/>
      <w:marTop w:val="0"/>
      <w:marBottom w:val="0"/>
      <w:divBdr>
        <w:top w:val="none" w:sz="0" w:space="0" w:color="auto"/>
        <w:left w:val="none" w:sz="0" w:space="0" w:color="auto"/>
        <w:bottom w:val="none" w:sz="0" w:space="0" w:color="auto"/>
        <w:right w:val="none" w:sz="0" w:space="0" w:color="auto"/>
      </w:divBdr>
      <w:divsChild>
        <w:div w:id="1682514618">
          <w:marLeft w:val="0"/>
          <w:marRight w:val="0"/>
          <w:marTop w:val="0"/>
          <w:marBottom w:val="0"/>
          <w:divBdr>
            <w:top w:val="none" w:sz="0" w:space="0" w:color="auto"/>
            <w:left w:val="none" w:sz="0" w:space="0" w:color="auto"/>
            <w:bottom w:val="none" w:sz="0" w:space="0" w:color="auto"/>
            <w:right w:val="none" w:sz="0" w:space="0" w:color="auto"/>
          </w:divBdr>
        </w:div>
      </w:divsChild>
    </w:div>
    <w:div w:id="1162283761">
      <w:bodyDiv w:val="1"/>
      <w:marLeft w:val="0"/>
      <w:marRight w:val="0"/>
      <w:marTop w:val="0"/>
      <w:marBottom w:val="0"/>
      <w:divBdr>
        <w:top w:val="none" w:sz="0" w:space="0" w:color="auto"/>
        <w:left w:val="none" w:sz="0" w:space="0" w:color="auto"/>
        <w:bottom w:val="none" w:sz="0" w:space="0" w:color="auto"/>
        <w:right w:val="none" w:sz="0" w:space="0" w:color="auto"/>
      </w:divBdr>
    </w:div>
    <w:div w:id="1163932781">
      <w:bodyDiv w:val="1"/>
      <w:marLeft w:val="0"/>
      <w:marRight w:val="0"/>
      <w:marTop w:val="0"/>
      <w:marBottom w:val="0"/>
      <w:divBdr>
        <w:top w:val="none" w:sz="0" w:space="0" w:color="auto"/>
        <w:left w:val="none" w:sz="0" w:space="0" w:color="auto"/>
        <w:bottom w:val="none" w:sz="0" w:space="0" w:color="auto"/>
        <w:right w:val="none" w:sz="0" w:space="0" w:color="auto"/>
      </w:divBdr>
    </w:div>
    <w:div w:id="1445231809">
      <w:bodyDiv w:val="1"/>
      <w:marLeft w:val="0"/>
      <w:marRight w:val="0"/>
      <w:marTop w:val="0"/>
      <w:marBottom w:val="0"/>
      <w:divBdr>
        <w:top w:val="none" w:sz="0" w:space="0" w:color="auto"/>
        <w:left w:val="none" w:sz="0" w:space="0" w:color="auto"/>
        <w:bottom w:val="none" w:sz="0" w:space="0" w:color="auto"/>
        <w:right w:val="none" w:sz="0" w:space="0" w:color="auto"/>
      </w:divBdr>
      <w:divsChild>
        <w:div w:id="131869307">
          <w:marLeft w:val="0"/>
          <w:marRight w:val="0"/>
          <w:marTop w:val="0"/>
          <w:marBottom w:val="0"/>
          <w:divBdr>
            <w:top w:val="none" w:sz="0" w:space="0" w:color="auto"/>
            <w:left w:val="none" w:sz="0" w:space="0" w:color="auto"/>
            <w:bottom w:val="none" w:sz="0" w:space="0" w:color="auto"/>
            <w:right w:val="none" w:sz="0" w:space="0" w:color="auto"/>
          </w:divBdr>
        </w:div>
      </w:divsChild>
    </w:div>
    <w:div w:id="176052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annbackt.de/2019/01/16/winter-naked-cake-rezept-und-tutorial-846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dcell.de/promotion/click/promoId/133812/slotId/73660?param0=https%3A%2F%2Fwww.cardin-deko.de%2Fformen%2Fsilikonmatten%2F2754%2Fsilikomart-air-mat%3Fnumber%3DAIRMAT"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36FBB-4119-4BDE-A44F-FFDA3D512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759</Words>
  <Characters>4786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WILLAM Gertrud (37475)</dc:creator>
  <cp:lastModifiedBy>Gertrud Willam</cp:lastModifiedBy>
  <cp:revision>2</cp:revision>
  <cp:lastPrinted>2020-09-03T13:19:00Z</cp:lastPrinted>
  <dcterms:created xsi:type="dcterms:W3CDTF">2022-06-19T14:53:00Z</dcterms:created>
  <dcterms:modified xsi:type="dcterms:W3CDTF">2022-06-19T14:53:00Z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
    <vt:lpwstr>Öffentlich 37475 VLBG</vt:lpwstr>
  </property>
  <property fmtid="{D5CDD505-2E9C-101B-9397-08002B2CF9AE}" pid="3" name="MSIP_Label_30d7c8c1-185c-4f4d-a0db-e2bfbda20388_Extended_MSFT_Method">
    <vt:lpwstr>Manual</vt:lpwstr>
  </property>
  <property fmtid="{D5CDD505-2E9C-101B-9397-08002B2CF9AE}" pid="4" name="MSIP_Label_30d7c8c1-185c-4f4d-a0db-e2bfbda20388_ActionId">
    <vt:lpwstr>b576f3c1-0e4e-49e1-935e-778f3e94ae22</vt:lpwstr>
  </property>
  <property fmtid="{D5CDD505-2E9C-101B-9397-08002B2CF9AE}" pid="5" name="MSIP_Label_30d7c8c1-185c-4f4d-a0db-e2bfbda20388_Application">
    <vt:lpwstr>Microsoft Azure Information Protection</vt:lpwstr>
  </property>
  <property fmtid="{D5CDD505-2E9C-101B-9397-08002B2CF9AE}" pid="6" name="MSIP_Label_30d7c8c1-185c-4f4d-a0db-e2bfbda20388_Name">
    <vt:lpwstr>Öffentlich 37475 VLBG</vt:lpwstr>
  </property>
  <property fmtid="{D5CDD505-2E9C-101B-9397-08002B2CF9AE}" pid="7" name="MSIP_Label_30d7c8c1-185c-4f4d-a0db-e2bfbda20388_SetDate">
    <vt:lpwstr>2020-09-03T13:58:35.7522199Z</vt:lpwstr>
  </property>
  <property fmtid="{D5CDD505-2E9C-101B-9397-08002B2CF9AE}" pid="8" name="MSIP_Label_30d7c8c1-185c-4f4d-a0db-e2bfbda20388_Owner">
    <vt:lpwstr>gertrud.willam@raiba.at</vt:lpwstr>
  </property>
  <property fmtid="{D5CDD505-2E9C-101B-9397-08002B2CF9AE}" pid="9" name="MSIP_Label_30d7c8c1-185c-4f4d-a0db-e2bfbda20388_SiteId">
    <vt:lpwstr>73994ef1-7e27-447e-9989-2b1e5b14a17c</vt:lpwstr>
  </property>
  <property fmtid="{D5CDD505-2E9C-101B-9397-08002B2CF9AE}" pid="10" name="MSIP_Label_30d7c8c1-185c-4f4d-a0db-e2bfbda20388_Enabled">
    <vt:lpwstr>True</vt:lpwstr>
  </property>
</Properties>
</file>